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3E6DD" w14:textId="77777777" w:rsidR="00877ECD" w:rsidRPr="005753F7" w:rsidRDefault="00877ECD" w:rsidP="005753F7">
      <w:pPr>
        <w:spacing w:line="276" w:lineRule="auto"/>
        <w:jc w:val="center"/>
        <w:rPr>
          <w:rFonts w:ascii="Museo Sans 300" w:hAnsi="Museo Sans 300" w:cs="Arial"/>
          <w:b/>
          <w:bCs/>
          <w:sz w:val="36"/>
          <w:szCs w:val="36"/>
          <w:lang w:val="de-DE"/>
        </w:rPr>
      </w:pPr>
      <w:r w:rsidRPr="005753F7">
        <w:rPr>
          <w:rFonts w:ascii="Museo Sans 300" w:hAnsi="Museo Sans 300" w:cs="Arial"/>
          <w:b/>
          <w:bCs/>
          <w:sz w:val="36"/>
          <w:szCs w:val="36"/>
          <w:lang w:val="de-DE"/>
        </w:rPr>
        <w:t>Ausschreibung</w:t>
      </w:r>
    </w:p>
    <w:p w14:paraId="07DC6D8D" w14:textId="77777777" w:rsidR="00877ECD" w:rsidRPr="005753F7" w:rsidRDefault="00877ECD" w:rsidP="005753F7">
      <w:pPr>
        <w:spacing w:line="276" w:lineRule="auto"/>
        <w:jc w:val="center"/>
        <w:rPr>
          <w:rFonts w:ascii="Museo Sans 300" w:hAnsi="Museo Sans 300" w:cs="Arial"/>
          <w:b/>
          <w:bCs/>
          <w:sz w:val="32"/>
          <w:szCs w:val="32"/>
          <w:lang w:val="de-DE"/>
        </w:rPr>
      </w:pPr>
      <w:r w:rsidRPr="005753F7">
        <w:rPr>
          <w:rFonts w:ascii="Museo Sans 300" w:hAnsi="Museo Sans 300" w:cs="Arial"/>
          <w:b/>
          <w:bCs/>
          <w:sz w:val="32"/>
          <w:szCs w:val="32"/>
          <w:lang w:val="de-DE"/>
        </w:rPr>
        <w:t>Deutsch-Italienische Zusammenarbeit in den Geistes- und Sozialwissenschaften</w:t>
      </w:r>
    </w:p>
    <w:p w14:paraId="2E6375B8" w14:textId="532A4E14" w:rsidR="00877ECD" w:rsidRPr="005753F7" w:rsidRDefault="00877ECD" w:rsidP="005753F7">
      <w:pPr>
        <w:spacing w:line="276" w:lineRule="auto"/>
        <w:jc w:val="center"/>
        <w:rPr>
          <w:rFonts w:ascii="Museo Sans 300" w:hAnsi="Museo Sans 300" w:cs="Arial"/>
          <w:b/>
          <w:bCs/>
          <w:sz w:val="32"/>
          <w:szCs w:val="32"/>
          <w:lang w:val="de-DE"/>
        </w:rPr>
      </w:pPr>
      <w:r w:rsidRPr="005753F7">
        <w:rPr>
          <w:rFonts w:ascii="Museo Sans 300" w:hAnsi="Museo Sans 300" w:cs="Arial"/>
          <w:b/>
          <w:bCs/>
          <w:sz w:val="32"/>
          <w:szCs w:val="32"/>
          <w:lang w:val="de-DE"/>
        </w:rPr>
        <w:t>202</w:t>
      </w:r>
      <w:r w:rsidR="00F74C04">
        <w:rPr>
          <w:rFonts w:ascii="Museo Sans 300" w:hAnsi="Museo Sans 300" w:cs="Arial"/>
          <w:b/>
          <w:bCs/>
          <w:sz w:val="32"/>
          <w:szCs w:val="32"/>
          <w:lang w:val="de-DE"/>
        </w:rPr>
        <w:t>6</w:t>
      </w:r>
    </w:p>
    <w:p w14:paraId="38A7DB5D" w14:textId="77777777" w:rsidR="00877ECD" w:rsidRPr="005753F7" w:rsidRDefault="00877ECD" w:rsidP="005753F7">
      <w:pPr>
        <w:spacing w:line="276" w:lineRule="auto"/>
        <w:rPr>
          <w:rFonts w:ascii="Museo Sans 300" w:hAnsi="Museo Sans 300" w:cs="Arial"/>
          <w:b/>
          <w:bCs/>
          <w:sz w:val="28"/>
          <w:szCs w:val="28"/>
          <w:lang w:val="de-DE"/>
        </w:rPr>
      </w:pPr>
    </w:p>
    <w:p w14:paraId="1A9753DE" w14:textId="04152DA4" w:rsidR="00877ECD" w:rsidRPr="005753F7" w:rsidRDefault="00877ECD" w:rsidP="005753F7">
      <w:pPr>
        <w:spacing w:line="276" w:lineRule="auto"/>
        <w:jc w:val="both"/>
        <w:rPr>
          <w:rFonts w:ascii="Museo Sans 300" w:hAnsi="Museo Sans 300" w:cs="Arial"/>
          <w:lang w:val="de-DE"/>
        </w:rPr>
      </w:pPr>
      <w:r w:rsidRPr="005753F7">
        <w:rPr>
          <w:rFonts w:ascii="Museo Sans 300" w:hAnsi="Museo Sans 300" w:cs="Arial"/>
          <w:lang w:val="de-DE"/>
        </w:rPr>
        <w:t>Die Villa Vigoni schreibt im Rahmen einer Vereinbarung mit der Deutschen Forschungsgemeinschaft für das Jahr 202</w:t>
      </w:r>
      <w:r w:rsidR="00F74C04">
        <w:rPr>
          <w:rFonts w:ascii="Museo Sans 300" w:hAnsi="Museo Sans 300" w:cs="Arial"/>
          <w:lang w:val="de-DE"/>
        </w:rPr>
        <w:t>6</w:t>
      </w:r>
      <w:r w:rsidRPr="005753F7">
        <w:rPr>
          <w:rFonts w:ascii="Museo Sans 300" w:hAnsi="Museo Sans 300" w:cs="Arial"/>
          <w:lang w:val="de-DE"/>
        </w:rPr>
        <w:t xml:space="preserve"> wiederum ein Veranstaltungsprogramm zwischen Deutschland und Italien zur Förderung der Geistes- und Sozialwissenschaften aus.</w:t>
      </w:r>
    </w:p>
    <w:p w14:paraId="3A793BF9" w14:textId="77777777" w:rsidR="00877ECD" w:rsidRPr="005753F7" w:rsidRDefault="00877ECD" w:rsidP="005753F7">
      <w:pPr>
        <w:spacing w:line="276" w:lineRule="auto"/>
        <w:jc w:val="both"/>
        <w:rPr>
          <w:rFonts w:ascii="Museo Sans 300" w:hAnsi="Museo Sans 300" w:cs="Arial"/>
          <w:lang w:val="de-DE"/>
        </w:rPr>
      </w:pPr>
      <w:r w:rsidRPr="005753F7">
        <w:rPr>
          <w:rFonts w:ascii="Museo Sans 300" w:hAnsi="Museo Sans 300" w:cs="Arial"/>
          <w:lang w:val="de-DE"/>
        </w:rPr>
        <w:t>Zielsetzung des Programms ist u.a. die Exploration aktueller Herausforderungen in den Geistes- und Sozialwissenschaften aus vergleichender deutscher und italienischer Perspektive sowie die Mobilisierung neuer Verbindungen zwischen deutscher und italienischer Wissenschaft.</w:t>
      </w:r>
    </w:p>
    <w:p w14:paraId="57FE8E81" w14:textId="77777777" w:rsidR="00877ECD" w:rsidRPr="005753F7" w:rsidRDefault="00877ECD" w:rsidP="005753F7">
      <w:pPr>
        <w:spacing w:line="276" w:lineRule="auto"/>
        <w:jc w:val="both"/>
        <w:rPr>
          <w:rFonts w:ascii="Museo Sans 300" w:hAnsi="Museo Sans 300" w:cs="Arial"/>
          <w:lang w:val="de-DE"/>
        </w:rPr>
      </w:pPr>
      <w:r w:rsidRPr="005753F7">
        <w:rPr>
          <w:rFonts w:ascii="Museo Sans 300" w:hAnsi="Museo Sans 300" w:cs="Arial"/>
          <w:lang w:val="de-DE"/>
        </w:rPr>
        <w:t>Die eingereichten Projekte müssen einen Beitrag zum institutionellen Auftrag der Villa Vigoni leisten, nämlich die Förderung der „deutsch-italienischen Beziehungen im Europäischen Kontext in den Bereichen Wissenschaft, Bildung und Kultur“.</w:t>
      </w:r>
    </w:p>
    <w:p w14:paraId="5BADDCE7" w14:textId="77777777" w:rsidR="00877ECD" w:rsidRPr="005753F7" w:rsidRDefault="00877ECD" w:rsidP="005753F7">
      <w:pPr>
        <w:spacing w:line="276" w:lineRule="auto"/>
        <w:jc w:val="both"/>
        <w:rPr>
          <w:rFonts w:ascii="Museo Sans 300" w:hAnsi="Museo Sans 300" w:cs="Arial"/>
          <w:lang w:val="de-DE"/>
        </w:rPr>
      </w:pPr>
      <w:r w:rsidRPr="005753F7">
        <w:rPr>
          <w:rFonts w:ascii="Museo Sans 300" w:hAnsi="Museo Sans 300" w:cs="Arial"/>
          <w:lang w:val="de-DE"/>
        </w:rPr>
        <w:t>Die vorgestellten Projekte müssen daher Themen gelten, welche die aktuellen Debatten zur Kultur, Geschichte und Gesellschaft Europas vertiefen. Dabei müssen nicht zwingend exklusiv deutsch-italienische Themen behandelt werden.</w:t>
      </w:r>
    </w:p>
    <w:p w14:paraId="3800754B" w14:textId="77777777" w:rsidR="00877ECD" w:rsidRPr="005753F7" w:rsidRDefault="00877ECD" w:rsidP="005753F7">
      <w:pPr>
        <w:pStyle w:val="Stile1"/>
        <w:spacing w:line="276" w:lineRule="auto"/>
      </w:pPr>
    </w:p>
    <w:p w14:paraId="04A07CE4" w14:textId="77777777" w:rsidR="00877ECD" w:rsidRPr="005753F7" w:rsidRDefault="00877ECD" w:rsidP="005753F7">
      <w:pPr>
        <w:pStyle w:val="Stile1"/>
        <w:spacing w:line="276" w:lineRule="auto"/>
        <w:ind w:firstLine="426"/>
      </w:pPr>
      <w:r w:rsidRPr="005753F7">
        <w:t>Voraussetzungen für eine Bewerbung</w:t>
      </w:r>
    </w:p>
    <w:p w14:paraId="1BE3E49D" w14:textId="78214FDA" w:rsidR="00877ECD" w:rsidRPr="005753F7" w:rsidRDefault="00877ECD" w:rsidP="005753F7">
      <w:pPr>
        <w:spacing w:line="276" w:lineRule="auto"/>
        <w:jc w:val="both"/>
        <w:rPr>
          <w:rFonts w:ascii="Museo Sans 300" w:hAnsi="Museo Sans 300" w:cs="Arial"/>
          <w:strike/>
          <w:lang w:val="de-DE"/>
        </w:rPr>
      </w:pPr>
      <w:r w:rsidRPr="005753F7">
        <w:rPr>
          <w:rFonts w:ascii="Museo Sans 300" w:hAnsi="Museo Sans 300" w:cs="Arial"/>
          <w:lang w:val="de-DE"/>
        </w:rPr>
        <w:t>Voraussetzung für eine Antragsstellung ist eine abgeschlossene Promotion</w:t>
      </w:r>
      <w:r w:rsidR="00B130EE" w:rsidRPr="005753F7">
        <w:rPr>
          <w:rFonts w:ascii="Museo Sans 300" w:hAnsi="Museo Sans 300" w:cs="Arial"/>
          <w:lang w:val="de-DE"/>
        </w:rPr>
        <w:t xml:space="preserve"> </w:t>
      </w:r>
      <w:r w:rsidRPr="005753F7">
        <w:rPr>
          <w:rFonts w:ascii="Museo Sans 300" w:hAnsi="Museo Sans 300" w:cs="Arial"/>
          <w:lang w:val="de-DE"/>
        </w:rPr>
        <w:t>sowie eine institutionelle Anbindung an einer Universität oder einem Forschungsinstitut</w:t>
      </w:r>
      <w:r w:rsidR="00B130EE" w:rsidRPr="005753F7">
        <w:rPr>
          <w:rFonts w:ascii="Museo Sans 300" w:hAnsi="Museo Sans 300" w:cs="Arial"/>
          <w:lang w:val="de-DE"/>
        </w:rPr>
        <w:t xml:space="preserve"> bis zum Abschlu</w:t>
      </w:r>
      <w:r w:rsidR="00F348E6" w:rsidRPr="005753F7">
        <w:rPr>
          <w:rFonts w:ascii="Museo Sans 300" w:hAnsi="Museo Sans 300" w:cs="Arial"/>
          <w:lang w:val="de-DE"/>
        </w:rPr>
        <w:t>ss</w:t>
      </w:r>
      <w:r w:rsidR="00B130EE" w:rsidRPr="005753F7">
        <w:rPr>
          <w:rFonts w:ascii="Museo Sans 300" w:hAnsi="Museo Sans 300" w:cs="Arial"/>
          <w:lang w:val="de-DE"/>
        </w:rPr>
        <w:t xml:space="preserve"> des Kolloquiums</w:t>
      </w:r>
      <w:r w:rsidRPr="005753F7">
        <w:rPr>
          <w:rFonts w:ascii="Museo Sans 300" w:hAnsi="Museo Sans 300" w:cs="Arial"/>
          <w:lang w:val="de-DE"/>
        </w:rPr>
        <w:t xml:space="preserve"> </w:t>
      </w:r>
      <w:r w:rsidR="00B130EE" w:rsidRPr="005753F7">
        <w:rPr>
          <w:rFonts w:ascii="Museo Sans 300" w:hAnsi="Museo Sans 300" w:cs="Arial"/>
          <w:lang w:val="de-DE"/>
        </w:rPr>
        <w:t>(im F</w:t>
      </w:r>
      <w:r w:rsidR="00F348E6" w:rsidRPr="005753F7">
        <w:rPr>
          <w:rFonts w:ascii="Museo Sans 300" w:hAnsi="Museo Sans 300" w:cs="Arial"/>
          <w:lang w:val="de-DE"/>
        </w:rPr>
        <w:t>all</w:t>
      </w:r>
      <w:r w:rsidR="00B130EE" w:rsidRPr="005753F7">
        <w:rPr>
          <w:rFonts w:ascii="Museo Sans 300" w:hAnsi="Museo Sans 300" w:cs="Arial"/>
          <w:lang w:val="de-DE"/>
        </w:rPr>
        <w:t>e der Bewilligung).</w:t>
      </w:r>
      <w:r w:rsidR="00680EB9" w:rsidRPr="005753F7">
        <w:rPr>
          <w:rFonts w:ascii="Museo Sans 300" w:hAnsi="Museo Sans 300" w:cs="Arial"/>
          <w:lang w:val="de-DE"/>
        </w:rPr>
        <w:t xml:space="preserve"> </w:t>
      </w:r>
    </w:p>
    <w:p w14:paraId="10C60DD7" w14:textId="77777777" w:rsidR="00877ECD" w:rsidRPr="005753F7" w:rsidRDefault="00877ECD" w:rsidP="005753F7">
      <w:pPr>
        <w:spacing w:line="276" w:lineRule="auto"/>
        <w:jc w:val="both"/>
        <w:rPr>
          <w:rFonts w:ascii="Museo Sans 300" w:hAnsi="Museo Sans 300" w:cs="Arial"/>
          <w:lang w:val="de-DE"/>
        </w:rPr>
      </w:pPr>
      <w:r w:rsidRPr="005753F7">
        <w:rPr>
          <w:rFonts w:ascii="Museo Sans 300" w:hAnsi="Museo Sans 300" w:cs="Arial"/>
          <w:lang w:val="de-DE"/>
        </w:rPr>
        <w:t>Antragsberechtigt sind Wissenschaftler und Wissenschaftlerinnen, die an deutschen Institutionen tätig sind. Es wird erwartet, dass der Antrag gemeinsam mit einem/</w:t>
      </w:r>
      <w:proofErr w:type="gramStart"/>
      <w:r w:rsidRPr="005753F7">
        <w:rPr>
          <w:rFonts w:ascii="Museo Sans 300" w:hAnsi="Museo Sans 300" w:cs="Arial"/>
          <w:lang w:val="de-DE"/>
        </w:rPr>
        <w:t>einer Wissenschaftler</w:t>
      </w:r>
      <w:proofErr w:type="gramEnd"/>
      <w:r w:rsidRPr="005753F7">
        <w:rPr>
          <w:rFonts w:ascii="Museo Sans 300" w:hAnsi="Museo Sans 300" w:cs="Arial"/>
          <w:lang w:val="de-DE"/>
        </w:rPr>
        <w:t>/in, der/die an italienischen Institutionen tätig ist, gestellt wird. Ein dritter/</w:t>
      </w:r>
      <w:proofErr w:type="gramStart"/>
      <w:r w:rsidRPr="005753F7">
        <w:rPr>
          <w:rFonts w:ascii="Museo Sans 300" w:hAnsi="Museo Sans 300" w:cs="Arial"/>
          <w:lang w:val="de-DE"/>
        </w:rPr>
        <w:t>eine dritte Wissenschaftler</w:t>
      </w:r>
      <w:proofErr w:type="gramEnd"/>
      <w:r w:rsidRPr="005753F7">
        <w:rPr>
          <w:rFonts w:ascii="Museo Sans 300" w:hAnsi="Museo Sans 300" w:cs="Arial"/>
          <w:lang w:val="de-DE"/>
        </w:rPr>
        <w:t xml:space="preserve">/in kann nur hinzugefügt werden, wenn er oder sie an einer Institution in einem Drittland tätig ist. </w:t>
      </w:r>
    </w:p>
    <w:p w14:paraId="190DAA6E" w14:textId="77777777" w:rsidR="00877ECD" w:rsidRPr="005753F7" w:rsidRDefault="00877ECD" w:rsidP="005753F7">
      <w:pPr>
        <w:spacing w:line="276" w:lineRule="auto"/>
        <w:jc w:val="both"/>
        <w:rPr>
          <w:rFonts w:ascii="Museo Sans 300" w:hAnsi="Museo Sans 300" w:cs="Arial"/>
          <w:sz w:val="22"/>
          <w:szCs w:val="22"/>
          <w:lang w:val="de-DE"/>
        </w:rPr>
      </w:pPr>
    </w:p>
    <w:p w14:paraId="3C4FEFB7" w14:textId="77777777" w:rsidR="00877ECD" w:rsidRPr="005753F7" w:rsidRDefault="00877ECD" w:rsidP="005753F7">
      <w:pPr>
        <w:pStyle w:val="Stile1"/>
        <w:spacing w:line="276" w:lineRule="auto"/>
        <w:ind w:left="0" w:right="0"/>
      </w:pPr>
      <w:r w:rsidRPr="005753F7">
        <w:t>Formate</w:t>
      </w:r>
    </w:p>
    <w:p w14:paraId="61AC0A55" w14:textId="77777777" w:rsidR="00877ECD" w:rsidRPr="004B6304" w:rsidRDefault="00877ECD" w:rsidP="005753F7">
      <w:pPr>
        <w:spacing w:line="276" w:lineRule="auto"/>
        <w:jc w:val="both"/>
        <w:rPr>
          <w:rFonts w:ascii="Museo Sans 300" w:hAnsi="Museo Sans 300" w:cs="Arial"/>
          <w:szCs w:val="28"/>
          <w:lang w:val="de-DE"/>
        </w:rPr>
      </w:pPr>
      <w:r w:rsidRPr="004B6304">
        <w:rPr>
          <w:rFonts w:ascii="Museo Sans 300" w:hAnsi="Museo Sans 300" w:cs="Arial"/>
          <w:szCs w:val="28"/>
          <w:lang w:val="de-DE"/>
        </w:rPr>
        <w:t>Die BewerberInnen müssen sich für eines der drei angeführten Formate entscheiden und ihre Wahl im Antragsformular angeben:</w:t>
      </w:r>
    </w:p>
    <w:p w14:paraId="20154A54" w14:textId="0B84E1C1" w:rsidR="00877ECD" w:rsidRPr="005753F7" w:rsidRDefault="00877ECD" w:rsidP="005753F7">
      <w:pPr>
        <w:pStyle w:val="Listenabsatz"/>
        <w:numPr>
          <w:ilvl w:val="0"/>
          <w:numId w:val="6"/>
        </w:numPr>
        <w:spacing w:line="276" w:lineRule="auto"/>
        <w:jc w:val="both"/>
        <w:rPr>
          <w:rFonts w:ascii="Museo Sans 300" w:hAnsi="Museo Sans 300" w:cs="Arial"/>
          <w:szCs w:val="24"/>
        </w:rPr>
      </w:pPr>
      <w:r w:rsidRPr="005753F7">
        <w:rPr>
          <w:rFonts w:ascii="Museo Sans 300" w:hAnsi="Museo Sans 300" w:cs="Arial"/>
          <w:szCs w:val="24"/>
        </w:rPr>
        <w:t>Gespräche</w:t>
      </w:r>
      <w:r w:rsidR="005753F7">
        <w:rPr>
          <w:rFonts w:ascii="Museo Sans 300" w:hAnsi="Museo Sans 300" w:cs="Arial"/>
          <w:szCs w:val="24"/>
        </w:rPr>
        <w:t>;</w:t>
      </w:r>
    </w:p>
    <w:p w14:paraId="6BD13E1F" w14:textId="2D254952" w:rsidR="00877ECD" w:rsidRPr="005753F7" w:rsidRDefault="00877ECD" w:rsidP="005753F7">
      <w:pPr>
        <w:pStyle w:val="Listenabsatz"/>
        <w:numPr>
          <w:ilvl w:val="0"/>
          <w:numId w:val="6"/>
        </w:numPr>
        <w:spacing w:line="276" w:lineRule="auto"/>
        <w:jc w:val="both"/>
        <w:rPr>
          <w:rFonts w:ascii="Museo Sans 300" w:hAnsi="Museo Sans 300" w:cs="Arial"/>
          <w:szCs w:val="24"/>
        </w:rPr>
      </w:pPr>
      <w:r w:rsidRPr="005753F7">
        <w:rPr>
          <w:rFonts w:ascii="Museo Sans 300" w:hAnsi="Museo Sans 300" w:cs="Arial"/>
          <w:szCs w:val="24"/>
        </w:rPr>
        <w:t>DoktorandInnen- und Postdoc-Kolloquien: Zusätzlich zu ihnen können maximal vier Dozenten teilnehmen</w:t>
      </w:r>
      <w:r w:rsidR="005753F7">
        <w:rPr>
          <w:rFonts w:ascii="Museo Sans 300" w:hAnsi="Museo Sans 300" w:cs="Arial"/>
          <w:szCs w:val="24"/>
        </w:rPr>
        <w:t>;</w:t>
      </w:r>
    </w:p>
    <w:p w14:paraId="554921A6" w14:textId="0A7A9081" w:rsidR="00877ECD" w:rsidRPr="005753F7" w:rsidRDefault="00877ECD" w:rsidP="005753F7">
      <w:pPr>
        <w:pStyle w:val="Listenabsatz"/>
        <w:numPr>
          <w:ilvl w:val="0"/>
          <w:numId w:val="6"/>
        </w:numPr>
        <w:spacing w:line="276" w:lineRule="auto"/>
        <w:jc w:val="both"/>
        <w:rPr>
          <w:rFonts w:ascii="Museo Sans 300" w:hAnsi="Museo Sans 300" w:cs="Arial"/>
          <w:szCs w:val="24"/>
        </w:rPr>
      </w:pPr>
      <w:r w:rsidRPr="005753F7">
        <w:rPr>
          <w:rFonts w:ascii="Museo Sans 300" w:hAnsi="Museo Sans 300" w:cs="Arial"/>
          <w:szCs w:val="24"/>
        </w:rPr>
        <w:t>Close Reading/Klassiker lesen</w:t>
      </w:r>
      <w:r w:rsidR="005753F7">
        <w:rPr>
          <w:rFonts w:ascii="Museo Sans 300" w:hAnsi="Museo Sans 300" w:cs="Arial"/>
          <w:szCs w:val="24"/>
        </w:rPr>
        <w:t>.</w:t>
      </w:r>
    </w:p>
    <w:p w14:paraId="719CB6D7" w14:textId="77777777" w:rsidR="00877ECD" w:rsidRDefault="00877ECD" w:rsidP="005753F7">
      <w:pPr>
        <w:spacing w:line="276" w:lineRule="auto"/>
        <w:jc w:val="both"/>
        <w:rPr>
          <w:rFonts w:ascii="Museo Sans 300" w:hAnsi="Museo Sans 300" w:cs="Arial"/>
          <w:sz w:val="22"/>
          <w:szCs w:val="22"/>
          <w:lang w:val="de-DE"/>
        </w:rPr>
      </w:pPr>
    </w:p>
    <w:p w14:paraId="5249AC39" w14:textId="77777777" w:rsidR="005753F7" w:rsidRPr="005753F7" w:rsidRDefault="005753F7" w:rsidP="005753F7">
      <w:pPr>
        <w:spacing w:line="276" w:lineRule="auto"/>
        <w:jc w:val="both"/>
        <w:rPr>
          <w:rFonts w:ascii="Museo Sans 300" w:hAnsi="Museo Sans 300" w:cs="Arial"/>
          <w:sz w:val="22"/>
          <w:szCs w:val="22"/>
          <w:lang w:val="de-DE"/>
        </w:rPr>
      </w:pPr>
    </w:p>
    <w:p w14:paraId="241F58A2" w14:textId="77777777" w:rsidR="00877ECD" w:rsidRPr="005753F7" w:rsidRDefault="00877ECD" w:rsidP="005753F7">
      <w:pPr>
        <w:pStyle w:val="Stile1"/>
        <w:spacing w:line="276" w:lineRule="auto"/>
        <w:ind w:firstLine="426"/>
      </w:pPr>
      <w:r w:rsidRPr="005753F7">
        <w:lastRenderedPageBreak/>
        <w:t>Teilnehmende</w:t>
      </w:r>
    </w:p>
    <w:p w14:paraId="61980283" w14:textId="559616DC" w:rsidR="00877ECD" w:rsidRPr="005753F7" w:rsidRDefault="00877ECD" w:rsidP="005753F7">
      <w:pPr>
        <w:spacing w:line="276" w:lineRule="auto"/>
        <w:jc w:val="both"/>
        <w:rPr>
          <w:rFonts w:ascii="Museo Sans 300" w:hAnsi="Museo Sans 300" w:cs="Arial"/>
          <w:lang w:val="de-DE"/>
        </w:rPr>
      </w:pPr>
      <w:r w:rsidRPr="00F6486A">
        <w:rPr>
          <w:rFonts w:ascii="Museo Sans 300" w:hAnsi="Museo Sans 300" w:cs="Arial"/>
          <w:lang w:val="de-DE"/>
        </w:rPr>
        <w:t>Die Treffen zeichnen sich durch einen intensiven Dialog aus, weshalb</w:t>
      </w:r>
      <w:r w:rsidR="000D4A6E" w:rsidRPr="00F6486A">
        <w:rPr>
          <w:rFonts w:ascii="Museo Sans 300" w:hAnsi="Museo Sans 300" w:cs="Arial"/>
          <w:lang w:val="de-DE"/>
        </w:rPr>
        <w:t xml:space="preserve"> </w:t>
      </w:r>
      <w:r w:rsidR="00F6486A" w:rsidRPr="00F6486A">
        <w:rPr>
          <w:rFonts w:ascii="Museo Sans 300" w:hAnsi="Museo Sans 300" w:cs="Arial"/>
          <w:lang w:val="de-DE"/>
        </w:rPr>
        <w:t>22</w:t>
      </w:r>
      <w:r w:rsidRPr="00F6486A">
        <w:rPr>
          <w:rFonts w:ascii="Museo Sans 300" w:hAnsi="Museo Sans 300" w:cs="Arial"/>
          <w:lang w:val="de-DE"/>
        </w:rPr>
        <w:t xml:space="preserve"> Teilnehmer </w:t>
      </w:r>
      <w:r w:rsidR="000137E6" w:rsidRPr="00F6486A">
        <w:rPr>
          <w:rFonts w:ascii="Museo Sans 300" w:hAnsi="Museo Sans 300" w:cs="Arial"/>
          <w:lang w:val="de-DE"/>
        </w:rPr>
        <w:t>als Richtgröße empfohlen sind.</w:t>
      </w:r>
    </w:p>
    <w:p w14:paraId="1FA53641" w14:textId="77777777" w:rsidR="00877ECD" w:rsidRPr="005753F7" w:rsidRDefault="00877ECD" w:rsidP="005753F7">
      <w:pPr>
        <w:spacing w:line="276" w:lineRule="auto"/>
        <w:jc w:val="both"/>
        <w:rPr>
          <w:rFonts w:ascii="Museo Sans 300" w:hAnsi="Museo Sans 300" w:cs="Arial"/>
          <w:lang w:val="de-DE"/>
        </w:rPr>
      </w:pPr>
      <w:r w:rsidRPr="005753F7">
        <w:rPr>
          <w:rFonts w:ascii="Museo Sans 300" w:hAnsi="Museo Sans 300" w:cs="Arial"/>
          <w:lang w:val="de-DE"/>
        </w:rPr>
        <w:t>Auch bei Formaten, die sich nicht explizit an DoktorandInnen und/oder Postdocs richten, ist die Einbeziehung junger ForscherInnen ausdrücklich erwünscht.</w:t>
      </w:r>
    </w:p>
    <w:p w14:paraId="201F2D36" w14:textId="73958C14" w:rsidR="00877ECD" w:rsidRPr="005753F7" w:rsidRDefault="00877ECD" w:rsidP="005753F7">
      <w:pPr>
        <w:spacing w:line="276" w:lineRule="auto"/>
        <w:jc w:val="both"/>
        <w:rPr>
          <w:rFonts w:ascii="Museo Sans 300" w:hAnsi="Museo Sans 300" w:cs="Arial"/>
          <w:strike/>
          <w:lang w:val="de-DE"/>
        </w:rPr>
      </w:pPr>
      <w:r w:rsidRPr="005753F7">
        <w:rPr>
          <w:rFonts w:ascii="Museo Sans 300" w:hAnsi="Museo Sans 300" w:cs="Arial"/>
          <w:lang w:val="de-DE"/>
        </w:rPr>
        <w:t xml:space="preserve">Nicht antragsfähig sind Vorhaben, bei denen die überwiegende Zahl der Teilnehmer nur von einer </w:t>
      </w:r>
      <w:r w:rsidR="00680EB9" w:rsidRPr="005753F7">
        <w:rPr>
          <w:rFonts w:ascii="Museo Sans 300" w:hAnsi="Museo Sans 300" w:cs="Arial"/>
          <w:lang w:val="de-DE"/>
        </w:rPr>
        <w:t xml:space="preserve">Institution oder nur von zwei Institutionen stammt. </w:t>
      </w:r>
    </w:p>
    <w:p w14:paraId="67164309" w14:textId="77777777" w:rsidR="00877ECD" w:rsidRPr="005753F7" w:rsidRDefault="00877ECD" w:rsidP="005753F7">
      <w:pPr>
        <w:spacing w:line="276" w:lineRule="auto"/>
        <w:jc w:val="both"/>
        <w:rPr>
          <w:rFonts w:ascii="Museo Sans 300" w:hAnsi="Museo Sans 300" w:cs="Arial"/>
          <w:strike/>
          <w:sz w:val="22"/>
          <w:szCs w:val="22"/>
          <w:lang w:val="de-DE"/>
        </w:rPr>
      </w:pPr>
    </w:p>
    <w:p w14:paraId="5C16A8FA" w14:textId="677E6EB9" w:rsidR="00877ECD" w:rsidRPr="005753F7" w:rsidRDefault="00877ECD" w:rsidP="005753F7">
      <w:pPr>
        <w:pStyle w:val="Stile1"/>
        <w:spacing w:line="276" w:lineRule="auto"/>
        <w:ind w:firstLine="426"/>
      </w:pPr>
      <w:r w:rsidRPr="005753F7">
        <w:t>Sprachen</w:t>
      </w:r>
    </w:p>
    <w:p w14:paraId="6C5D708F" w14:textId="77777777" w:rsidR="00877ECD" w:rsidRPr="005753F7" w:rsidRDefault="00877ECD" w:rsidP="005753F7">
      <w:pPr>
        <w:spacing w:line="276" w:lineRule="auto"/>
        <w:jc w:val="both"/>
        <w:rPr>
          <w:rFonts w:ascii="Museo Sans 300" w:hAnsi="Museo Sans 300" w:cs="Arial"/>
          <w:lang w:val="de-DE"/>
        </w:rPr>
      </w:pPr>
      <w:r w:rsidRPr="005753F7">
        <w:rPr>
          <w:rFonts w:ascii="Museo Sans 300" w:hAnsi="Museo Sans 300" w:cs="Arial"/>
          <w:lang w:val="de-DE"/>
        </w:rPr>
        <w:t>Die Anträge müssen in deutscher oder englischer Sprache verfasst werden. Anträge auf Deutsch müssen ein italienisches Abstract enthalten. Anträge auf Englisch müssen ein italienisches und ein deutsches Abstract enthalten.</w:t>
      </w:r>
    </w:p>
    <w:p w14:paraId="57B413CF" w14:textId="1135D0A0" w:rsidR="00877ECD" w:rsidRPr="005753F7" w:rsidRDefault="00877ECD" w:rsidP="005753F7">
      <w:pPr>
        <w:spacing w:line="276" w:lineRule="auto"/>
        <w:jc w:val="both"/>
        <w:rPr>
          <w:rFonts w:ascii="Museo Sans 300" w:hAnsi="Museo Sans 300" w:cs="Arial"/>
          <w:lang w:val="de-DE"/>
        </w:rPr>
      </w:pPr>
      <w:r w:rsidRPr="005753F7">
        <w:rPr>
          <w:rFonts w:ascii="Museo Sans 300" w:hAnsi="Museo Sans 300" w:cs="Arial"/>
          <w:lang w:val="de-DE"/>
        </w:rPr>
        <w:t>Das Programm will die europäische Mehrsprachigkeit fördern. Deshalb wird begrüßt, wenn die Veranstaltung auf Deutsch und/oder auf Italienisch stattfindet; die Veranstaltung kann auch in einer gemeinsamen dritten Sprache (z. B. Englisch) stattfinden. Simultanübersetzung kann nicht beantragt werden.</w:t>
      </w:r>
      <w:r w:rsidR="00084A6C" w:rsidRPr="005753F7">
        <w:rPr>
          <w:rFonts w:ascii="Museo Sans 300" w:hAnsi="Museo Sans 300" w:cs="Arial"/>
          <w:lang w:val="de-DE"/>
        </w:rPr>
        <w:t xml:space="preserve"> Auch Publikationskosten können nicht beantragt werden.</w:t>
      </w:r>
    </w:p>
    <w:p w14:paraId="3268E1C3" w14:textId="77777777" w:rsidR="00877ECD" w:rsidRPr="005753F7" w:rsidRDefault="00877ECD" w:rsidP="005753F7">
      <w:pPr>
        <w:spacing w:line="276" w:lineRule="auto"/>
        <w:jc w:val="both"/>
        <w:rPr>
          <w:rFonts w:ascii="Museo Sans 300" w:hAnsi="Museo Sans 300" w:cs="Arial"/>
          <w:sz w:val="22"/>
          <w:szCs w:val="22"/>
          <w:lang w:val="de-DE"/>
        </w:rPr>
      </w:pPr>
    </w:p>
    <w:p w14:paraId="7CA9CF73" w14:textId="77777777" w:rsidR="00877ECD" w:rsidRPr="005753F7" w:rsidRDefault="00877ECD" w:rsidP="005753F7">
      <w:pPr>
        <w:pStyle w:val="Stile1"/>
        <w:spacing w:line="276" w:lineRule="auto"/>
        <w:ind w:firstLine="426"/>
      </w:pPr>
      <w:r w:rsidRPr="005753F7">
        <w:t>Finanzierung</w:t>
      </w:r>
    </w:p>
    <w:p w14:paraId="19887846" w14:textId="6F8E92A4" w:rsidR="00877ECD" w:rsidRPr="005753F7" w:rsidRDefault="00877ECD" w:rsidP="005753F7">
      <w:pPr>
        <w:spacing w:line="276" w:lineRule="auto"/>
        <w:jc w:val="both"/>
        <w:rPr>
          <w:rFonts w:ascii="Museo Sans 300" w:hAnsi="Museo Sans 300" w:cs="Arial"/>
          <w:lang w:val="de-DE"/>
        </w:rPr>
      </w:pPr>
      <w:r w:rsidRPr="005753F7">
        <w:rPr>
          <w:rFonts w:ascii="Museo Sans 300" w:hAnsi="Museo Sans 300" w:cs="Arial"/>
          <w:lang w:val="de-DE"/>
        </w:rPr>
        <w:t>Im Fall der Bewilligung werden die tatsächlich entstehenden Fahrtkosten gemäß den Deutsche Forschungsgemeinschaft-Richtlinien erstattet; die Aufenthaltskosten in der Villa Vigoni werden übernommen. Ein Kostenvoranschlag ist nicht beizufügen.</w:t>
      </w:r>
    </w:p>
    <w:p w14:paraId="7B728892" w14:textId="77777777" w:rsidR="00877ECD" w:rsidRPr="005753F7" w:rsidRDefault="00877ECD" w:rsidP="005753F7">
      <w:pPr>
        <w:spacing w:line="276" w:lineRule="auto"/>
        <w:jc w:val="both"/>
        <w:rPr>
          <w:rFonts w:ascii="Museo Sans 300" w:hAnsi="Museo Sans 300" w:cs="Arial"/>
          <w:sz w:val="22"/>
          <w:szCs w:val="22"/>
          <w:lang w:val="de-DE"/>
        </w:rPr>
      </w:pPr>
    </w:p>
    <w:p w14:paraId="73EE4724" w14:textId="77777777" w:rsidR="00877ECD" w:rsidRPr="005753F7" w:rsidRDefault="00877ECD" w:rsidP="005753F7">
      <w:pPr>
        <w:pStyle w:val="Stile1"/>
        <w:spacing w:line="276" w:lineRule="auto"/>
        <w:ind w:firstLine="426"/>
      </w:pPr>
      <w:r w:rsidRPr="005753F7">
        <w:t>Verfahren</w:t>
      </w:r>
    </w:p>
    <w:p w14:paraId="172C24E5" w14:textId="51007212" w:rsidR="00877ECD" w:rsidRPr="005753F7" w:rsidRDefault="00877ECD" w:rsidP="005753F7">
      <w:pPr>
        <w:spacing w:line="276" w:lineRule="auto"/>
        <w:jc w:val="both"/>
        <w:rPr>
          <w:rFonts w:ascii="Museo Sans 300" w:hAnsi="Museo Sans 300" w:cs="Arial"/>
          <w:lang w:val="de-DE"/>
        </w:rPr>
      </w:pPr>
      <w:r w:rsidRPr="005753F7">
        <w:rPr>
          <w:rFonts w:ascii="Museo Sans 300" w:hAnsi="Museo Sans 300" w:cs="Arial"/>
          <w:lang w:val="de-DE"/>
        </w:rPr>
        <w:t xml:space="preserve">Es ist zwingend </w:t>
      </w:r>
      <w:r w:rsidRPr="005753F7">
        <w:rPr>
          <w:rFonts w:ascii="Museo Sans 300" w:hAnsi="Museo Sans 300" w:cs="Arial"/>
          <w:b/>
          <w:bCs/>
          <w:lang w:val="de-DE"/>
        </w:rPr>
        <w:t xml:space="preserve">erforderlich, </w:t>
      </w:r>
      <w:proofErr w:type="gramStart"/>
      <w:r w:rsidRPr="005753F7">
        <w:rPr>
          <w:rFonts w:ascii="Museo Sans 300" w:hAnsi="Museo Sans 300" w:cs="Arial"/>
          <w:b/>
          <w:bCs/>
          <w:lang w:val="de-DE"/>
        </w:rPr>
        <w:t>das</w:t>
      </w:r>
      <w:proofErr w:type="gramEnd"/>
      <w:r w:rsidRPr="005753F7">
        <w:rPr>
          <w:rFonts w:ascii="Museo Sans 300" w:hAnsi="Museo Sans 300" w:cs="Arial"/>
          <w:b/>
          <w:bCs/>
          <w:lang w:val="de-DE"/>
        </w:rPr>
        <w:t xml:space="preserve"> </w:t>
      </w:r>
      <w:r w:rsidR="00084C04" w:rsidRPr="005753F7">
        <w:rPr>
          <w:rFonts w:ascii="Museo Sans 300" w:hAnsi="Museo Sans 300" w:cs="Arial"/>
          <w:b/>
          <w:bCs/>
          <w:lang w:val="de-DE"/>
        </w:rPr>
        <w:t>jeweils aktuelle</w:t>
      </w:r>
      <w:r w:rsidR="009E3CE3" w:rsidRPr="005753F7">
        <w:rPr>
          <w:rFonts w:ascii="Museo Sans 300" w:hAnsi="Museo Sans 300" w:cs="Arial"/>
          <w:b/>
          <w:bCs/>
          <w:lang w:val="de-DE"/>
        </w:rPr>
        <w:t xml:space="preserve"> </w:t>
      </w:r>
      <w:r w:rsidRPr="005753F7">
        <w:rPr>
          <w:rFonts w:ascii="Museo Sans 300" w:hAnsi="Museo Sans 300" w:cs="Arial"/>
          <w:b/>
          <w:bCs/>
          <w:lang w:val="de-DE"/>
        </w:rPr>
        <w:t>Antragsformular</w:t>
      </w:r>
      <w:r w:rsidRPr="005753F7">
        <w:rPr>
          <w:rFonts w:ascii="Museo Sans 300" w:hAnsi="Museo Sans 300" w:cs="Arial"/>
          <w:lang w:val="de-DE"/>
        </w:rPr>
        <w:t xml:space="preserve">, das auf der Website der Villa Vigoni und der DFG abrufbar ist, </w:t>
      </w:r>
      <w:r w:rsidRPr="005753F7">
        <w:rPr>
          <w:rFonts w:ascii="Museo Sans 300" w:hAnsi="Museo Sans 300" w:cs="Arial"/>
          <w:b/>
          <w:bCs/>
          <w:lang w:val="de-DE"/>
        </w:rPr>
        <w:t xml:space="preserve">zu verwenden. Der Antrag muss die Unterschriften aller Antragsteller tragen und in digitaler Form (als ein PDF-Dokument) an die E-Mail-Adresse </w:t>
      </w:r>
      <w:hyperlink r:id="rId8" w:history="1">
        <w:r w:rsidR="005565B5" w:rsidRPr="005753F7">
          <w:rPr>
            <w:rStyle w:val="Hyperlink"/>
            <w:rFonts w:ascii="Museo Sans 300" w:hAnsi="Museo Sans 300" w:cs="Arial"/>
            <w:b/>
            <w:bCs/>
            <w:lang w:val="de-DE"/>
          </w:rPr>
          <w:t>segreteria@villavigoni.eu</w:t>
        </w:r>
      </w:hyperlink>
      <w:r w:rsidR="005565B5" w:rsidRPr="005753F7">
        <w:rPr>
          <w:rFonts w:ascii="Museo Sans 300" w:hAnsi="Museo Sans 300" w:cs="Arial"/>
          <w:b/>
          <w:bCs/>
          <w:lang w:val="de-DE"/>
        </w:rPr>
        <w:t xml:space="preserve"> </w:t>
      </w:r>
      <w:r w:rsidRPr="005753F7">
        <w:rPr>
          <w:rFonts w:ascii="Museo Sans 300" w:hAnsi="Museo Sans 300" w:cs="Arial"/>
          <w:b/>
          <w:bCs/>
          <w:lang w:val="de-DE"/>
        </w:rPr>
        <w:t>gesendet werden</w:t>
      </w:r>
      <w:r w:rsidRPr="005753F7">
        <w:rPr>
          <w:rFonts w:ascii="Museo Sans 300" w:hAnsi="Museo Sans 300" w:cs="Arial"/>
          <w:lang w:val="de-DE"/>
        </w:rPr>
        <w:t>.</w:t>
      </w:r>
    </w:p>
    <w:p w14:paraId="13901F90" w14:textId="77777777" w:rsidR="00877ECD" w:rsidRPr="005753F7" w:rsidRDefault="00877ECD" w:rsidP="005753F7">
      <w:pPr>
        <w:spacing w:line="276" w:lineRule="auto"/>
        <w:jc w:val="both"/>
        <w:rPr>
          <w:rFonts w:ascii="Museo Sans 300" w:hAnsi="Museo Sans 300" w:cs="Arial"/>
          <w:sz w:val="22"/>
          <w:szCs w:val="22"/>
          <w:lang w:val="de-DE"/>
        </w:rPr>
      </w:pPr>
    </w:p>
    <w:p w14:paraId="1B179DE6" w14:textId="77777777" w:rsidR="00877ECD" w:rsidRPr="005753F7" w:rsidRDefault="00877ECD" w:rsidP="005753F7">
      <w:pPr>
        <w:spacing w:line="276" w:lineRule="auto"/>
        <w:jc w:val="both"/>
        <w:rPr>
          <w:rFonts w:ascii="Museo Sans 300" w:hAnsi="Museo Sans 300" w:cs="Arial"/>
          <w:lang w:val="de-DE"/>
        </w:rPr>
      </w:pPr>
      <w:r w:rsidRPr="005753F7">
        <w:rPr>
          <w:rFonts w:ascii="Museo Sans 300" w:hAnsi="Museo Sans 300" w:cs="Arial"/>
          <w:lang w:val="de-DE"/>
        </w:rPr>
        <w:t>Die Projektbeschreibung muss alle Elemente enthalten, die für das Auswahlverfahren notwendig sind:</w:t>
      </w:r>
    </w:p>
    <w:p w14:paraId="74113813" w14:textId="760C59FB" w:rsidR="00877ECD" w:rsidRPr="005753F7" w:rsidRDefault="00877ECD" w:rsidP="005753F7">
      <w:pPr>
        <w:pStyle w:val="Listenabsatz"/>
        <w:numPr>
          <w:ilvl w:val="0"/>
          <w:numId w:val="7"/>
        </w:numPr>
        <w:spacing w:line="276" w:lineRule="auto"/>
        <w:jc w:val="both"/>
        <w:rPr>
          <w:rFonts w:ascii="Museo Sans 300" w:hAnsi="Museo Sans 300" w:cs="Arial"/>
        </w:rPr>
      </w:pPr>
      <w:r w:rsidRPr="005753F7">
        <w:rPr>
          <w:rFonts w:ascii="Museo Sans 300" w:hAnsi="Museo Sans 300" w:cs="Arial"/>
        </w:rPr>
        <w:t>Ein Forschungsbericht in Kurzform („Stand der Forschung“) sowie ein Verzeichnis der wichtigsten Forschungsliteratur (inkl. eigener Arbeiten der Antragsteller und/oder Teilnehmer), von denen das Projekt ausgehen bzw. an die es anschließen will;</w:t>
      </w:r>
    </w:p>
    <w:p w14:paraId="53A12198" w14:textId="36931A9B" w:rsidR="00877ECD" w:rsidRPr="005753F7" w:rsidRDefault="00877ECD" w:rsidP="005753F7">
      <w:pPr>
        <w:pStyle w:val="Listenabsatz"/>
        <w:numPr>
          <w:ilvl w:val="0"/>
          <w:numId w:val="7"/>
        </w:numPr>
        <w:spacing w:line="276" w:lineRule="auto"/>
        <w:jc w:val="both"/>
        <w:rPr>
          <w:rFonts w:ascii="Museo Sans 300" w:hAnsi="Museo Sans 300" w:cs="Arial"/>
        </w:rPr>
      </w:pPr>
      <w:r w:rsidRPr="005753F7">
        <w:rPr>
          <w:rFonts w:ascii="Museo Sans 300" w:hAnsi="Museo Sans 300" w:cs="Arial"/>
        </w:rPr>
        <w:t>eine Motivationsbekundung, aus der die wissenschaftliche Relevanz und der Zweck der Konferenz hervorgehen;</w:t>
      </w:r>
    </w:p>
    <w:p w14:paraId="6792A540" w14:textId="0D786A9F" w:rsidR="00877ECD" w:rsidRPr="005753F7" w:rsidRDefault="00877ECD" w:rsidP="005753F7">
      <w:pPr>
        <w:pStyle w:val="Listenabsatz"/>
        <w:numPr>
          <w:ilvl w:val="0"/>
          <w:numId w:val="7"/>
        </w:numPr>
        <w:spacing w:line="276" w:lineRule="auto"/>
        <w:jc w:val="both"/>
        <w:rPr>
          <w:rFonts w:ascii="Museo Sans 300" w:hAnsi="Museo Sans 300" w:cs="Arial"/>
        </w:rPr>
      </w:pPr>
      <w:r w:rsidRPr="005753F7">
        <w:rPr>
          <w:rFonts w:ascii="Museo Sans 300" w:hAnsi="Museo Sans 300" w:cs="Arial"/>
        </w:rPr>
        <w:t>ein Programmentwurf der Konferenz, soweit es der gegenwärtige Planungsstand ermöglicht;</w:t>
      </w:r>
    </w:p>
    <w:p w14:paraId="7FDA6AB4" w14:textId="327EA55F" w:rsidR="00877ECD" w:rsidRPr="005753F7" w:rsidRDefault="00877ECD" w:rsidP="005753F7">
      <w:pPr>
        <w:pStyle w:val="Listenabsatz"/>
        <w:numPr>
          <w:ilvl w:val="0"/>
          <w:numId w:val="7"/>
        </w:numPr>
        <w:spacing w:line="276" w:lineRule="auto"/>
        <w:jc w:val="both"/>
        <w:rPr>
          <w:rFonts w:ascii="Museo Sans 300" w:hAnsi="Museo Sans 300" w:cs="Arial"/>
        </w:rPr>
      </w:pPr>
      <w:r w:rsidRPr="005753F7">
        <w:rPr>
          <w:rFonts w:ascii="Museo Sans 300" w:hAnsi="Museo Sans 300" w:cs="Arial"/>
        </w:rPr>
        <w:t>eine Teilnahmeliste mit Angaben derjenigen, die ihre Teilnahme bereits bestätigt haben.</w:t>
      </w:r>
    </w:p>
    <w:p w14:paraId="793C6F27" w14:textId="77777777" w:rsidR="00877ECD" w:rsidRPr="005753F7" w:rsidRDefault="00877ECD" w:rsidP="005753F7">
      <w:pPr>
        <w:spacing w:line="276" w:lineRule="auto"/>
        <w:jc w:val="both"/>
        <w:rPr>
          <w:rFonts w:ascii="Museo Sans 300" w:hAnsi="Museo Sans 300" w:cs="Arial"/>
          <w:sz w:val="22"/>
          <w:szCs w:val="22"/>
          <w:lang w:val="de-DE"/>
        </w:rPr>
      </w:pPr>
    </w:p>
    <w:p w14:paraId="1E811D70" w14:textId="77777777" w:rsidR="00877ECD" w:rsidRPr="005753F7" w:rsidRDefault="00877ECD" w:rsidP="005753F7">
      <w:pPr>
        <w:pStyle w:val="Stile1"/>
        <w:spacing w:line="276" w:lineRule="auto"/>
        <w:ind w:firstLine="426"/>
      </w:pPr>
      <w:r w:rsidRPr="005753F7">
        <w:lastRenderedPageBreak/>
        <w:t>Zeitlicher Rahmen</w:t>
      </w:r>
    </w:p>
    <w:p w14:paraId="5A530550" w14:textId="67D52396" w:rsidR="00877ECD" w:rsidRPr="005753F7" w:rsidRDefault="00877ECD" w:rsidP="005753F7">
      <w:pPr>
        <w:spacing w:line="276" w:lineRule="auto"/>
        <w:jc w:val="both"/>
        <w:rPr>
          <w:rFonts w:ascii="Museo Sans 300" w:hAnsi="Museo Sans 300" w:cs="Arial"/>
          <w:b/>
          <w:bCs/>
          <w:lang w:val="de-DE"/>
        </w:rPr>
      </w:pPr>
      <w:r w:rsidRPr="005753F7">
        <w:rPr>
          <w:rFonts w:ascii="Museo Sans 300" w:hAnsi="Museo Sans 300" w:cs="Arial"/>
          <w:b/>
          <w:bCs/>
          <w:lang w:val="de-DE"/>
        </w:rPr>
        <w:t>Anträge werden bis zum 1. Dezember 202</w:t>
      </w:r>
      <w:r w:rsidR="00F74C04">
        <w:rPr>
          <w:rFonts w:ascii="Museo Sans 300" w:hAnsi="Museo Sans 300" w:cs="Arial"/>
          <w:b/>
          <w:bCs/>
          <w:lang w:val="de-DE"/>
        </w:rPr>
        <w:t>6</w:t>
      </w:r>
      <w:r w:rsidRPr="005753F7">
        <w:rPr>
          <w:rFonts w:ascii="Museo Sans 300" w:hAnsi="Museo Sans 300" w:cs="Arial"/>
          <w:b/>
          <w:bCs/>
          <w:lang w:val="de-DE"/>
        </w:rPr>
        <w:t xml:space="preserve"> angenommen.</w:t>
      </w:r>
    </w:p>
    <w:p w14:paraId="3DFFADAC" w14:textId="3D87EC1B" w:rsidR="00877ECD" w:rsidRPr="005753F7" w:rsidRDefault="00877ECD" w:rsidP="005753F7">
      <w:pPr>
        <w:spacing w:line="276" w:lineRule="auto"/>
        <w:jc w:val="both"/>
        <w:rPr>
          <w:rFonts w:ascii="Museo Sans 300" w:hAnsi="Museo Sans 300" w:cs="Arial"/>
          <w:lang w:val="de-DE"/>
        </w:rPr>
      </w:pPr>
      <w:r w:rsidRPr="005753F7">
        <w:rPr>
          <w:rFonts w:ascii="Museo Sans 300" w:hAnsi="Museo Sans 300" w:cs="Arial"/>
          <w:lang w:val="de-DE"/>
        </w:rPr>
        <w:t>Die Ergebnisse werden den Antragstellenden voraussichtlich im Herbst 202</w:t>
      </w:r>
      <w:r w:rsidR="00F74C04">
        <w:rPr>
          <w:rFonts w:ascii="Museo Sans 300" w:hAnsi="Museo Sans 300" w:cs="Arial"/>
          <w:lang w:val="de-DE"/>
        </w:rPr>
        <w:t xml:space="preserve">7 </w:t>
      </w:r>
      <w:r w:rsidRPr="005753F7">
        <w:rPr>
          <w:rFonts w:ascii="Museo Sans 300" w:hAnsi="Museo Sans 300" w:cs="Arial"/>
          <w:lang w:val="de-DE"/>
        </w:rPr>
        <w:t>mitgeteilt. Im Falle eines erfolgreichen Antrags wird die finanzierte Tagung im Jahr 202</w:t>
      </w:r>
      <w:r w:rsidR="00F74C04">
        <w:rPr>
          <w:rFonts w:ascii="Museo Sans 300" w:hAnsi="Museo Sans 300" w:cs="Arial"/>
          <w:lang w:val="de-DE"/>
        </w:rPr>
        <w:t>8</w:t>
      </w:r>
      <w:r w:rsidRPr="005753F7">
        <w:rPr>
          <w:rFonts w:ascii="Museo Sans 300" w:hAnsi="Museo Sans 300" w:cs="Arial"/>
          <w:lang w:val="de-DE"/>
        </w:rPr>
        <w:t xml:space="preserve"> stattfinden.</w:t>
      </w:r>
    </w:p>
    <w:p w14:paraId="14B670A2" w14:textId="77777777" w:rsidR="00877ECD" w:rsidRPr="005753F7" w:rsidRDefault="00877ECD" w:rsidP="005753F7">
      <w:pPr>
        <w:spacing w:line="276" w:lineRule="auto"/>
        <w:jc w:val="both"/>
        <w:rPr>
          <w:rFonts w:ascii="Museo Sans 300" w:hAnsi="Museo Sans 300" w:cs="Arial"/>
          <w:sz w:val="22"/>
          <w:szCs w:val="22"/>
          <w:lang w:val="de-DE"/>
        </w:rPr>
      </w:pPr>
    </w:p>
    <w:p w14:paraId="360BC5D4" w14:textId="77777777" w:rsidR="00877ECD" w:rsidRPr="005753F7" w:rsidRDefault="00877ECD" w:rsidP="005753F7">
      <w:pPr>
        <w:pStyle w:val="Stile1"/>
        <w:spacing w:line="276" w:lineRule="auto"/>
        <w:ind w:firstLine="426"/>
      </w:pPr>
      <w:r w:rsidRPr="005753F7">
        <w:t>Besondere Hinweise</w:t>
      </w:r>
    </w:p>
    <w:p w14:paraId="7CB11AB9" w14:textId="73A04585" w:rsidR="00877ECD" w:rsidRPr="004B6304" w:rsidRDefault="00877ECD" w:rsidP="004B6304">
      <w:pPr>
        <w:pStyle w:val="Listenabsatz"/>
        <w:numPr>
          <w:ilvl w:val="0"/>
          <w:numId w:val="8"/>
        </w:numPr>
        <w:spacing w:line="276" w:lineRule="auto"/>
        <w:jc w:val="both"/>
        <w:rPr>
          <w:rFonts w:ascii="Museo Sans 300" w:hAnsi="Museo Sans 300" w:cs="Arial"/>
        </w:rPr>
      </w:pPr>
      <w:r w:rsidRPr="004B6304">
        <w:rPr>
          <w:rFonts w:ascii="Museo Sans 300" w:hAnsi="Museo Sans 300" w:cs="Arial"/>
        </w:rPr>
        <w:t>Die Titel der bewilligten Projekte, die Namen der jeweiligen KoordinatorInnen und die Abschlussberichte können für eine Veröffentlichung auf der Website der Villa Vigoni verwendet werden.</w:t>
      </w:r>
    </w:p>
    <w:p w14:paraId="315B1AB4" w14:textId="6CD12A10" w:rsidR="00877ECD" w:rsidRPr="004B6304" w:rsidRDefault="00877ECD" w:rsidP="004B6304">
      <w:pPr>
        <w:pStyle w:val="Listenabsatz"/>
        <w:numPr>
          <w:ilvl w:val="0"/>
          <w:numId w:val="8"/>
        </w:numPr>
        <w:spacing w:line="276" w:lineRule="auto"/>
        <w:jc w:val="both"/>
        <w:rPr>
          <w:rFonts w:ascii="Museo Sans 300" w:hAnsi="Museo Sans 300" w:cs="Arial"/>
        </w:rPr>
      </w:pPr>
      <w:r w:rsidRPr="004B6304">
        <w:rPr>
          <w:rFonts w:ascii="Museo Sans 300" w:hAnsi="Museo Sans 300" w:cs="Arial"/>
        </w:rPr>
        <w:t>Bitte beachten Sie die Datenschutzhinweise der DFG und der Villa Vigoni und leiten Sie diese Hinweise ggf. auch an solche Personen weiter, deren Daten die DFG und Villa Vigoni verarbeiten, weil sie an Ihrem Projekt beteiligt sind:</w:t>
      </w:r>
    </w:p>
    <w:p w14:paraId="0F1C29A9" w14:textId="75AE4359" w:rsidR="00877ECD" w:rsidRPr="004B6304" w:rsidRDefault="00877ECD" w:rsidP="004B6304">
      <w:pPr>
        <w:spacing w:line="276" w:lineRule="auto"/>
        <w:ind w:left="708"/>
        <w:jc w:val="both"/>
        <w:rPr>
          <w:rFonts w:ascii="Museo Sans 300" w:hAnsi="Museo Sans 300" w:cs="Arial"/>
          <w:highlight w:val="yellow"/>
        </w:rPr>
      </w:pPr>
      <w:r w:rsidRPr="004B6304">
        <w:rPr>
          <w:rFonts w:ascii="Museo Sans 300" w:hAnsi="Museo Sans 300" w:cs="Arial"/>
        </w:rPr>
        <w:t xml:space="preserve">Villa Vigoni: </w:t>
      </w:r>
      <w:hyperlink r:id="rId9" w:history="1">
        <w:r w:rsidR="008F1EF8" w:rsidRPr="004B6304">
          <w:rPr>
            <w:rStyle w:val="Hyperlink"/>
            <w:rFonts w:ascii="Museo Sans 300" w:hAnsi="Museo Sans 300"/>
          </w:rPr>
          <w:t>https://www.villavigoni.eu/de/privacy/</w:t>
        </w:r>
      </w:hyperlink>
    </w:p>
    <w:p w14:paraId="2F3AF97A" w14:textId="60378EB4" w:rsidR="004A2369" w:rsidRPr="004B6304" w:rsidRDefault="00877ECD" w:rsidP="004B6304">
      <w:pPr>
        <w:spacing w:line="276" w:lineRule="auto"/>
        <w:ind w:left="708"/>
        <w:jc w:val="both"/>
        <w:rPr>
          <w:rFonts w:ascii="Museo Sans 300" w:hAnsi="Museo Sans 300"/>
          <w:lang w:val="de-DE"/>
        </w:rPr>
      </w:pPr>
      <w:r w:rsidRPr="004B6304">
        <w:rPr>
          <w:rFonts w:ascii="Museo Sans 300" w:hAnsi="Museo Sans 300" w:cs="Arial"/>
          <w:lang w:val="de-DE"/>
        </w:rPr>
        <w:t xml:space="preserve">DFG: </w:t>
      </w:r>
      <w:hyperlink r:id="rId10" w:history="1">
        <w:r w:rsidR="00551398" w:rsidRPr="004B6304">
          <w:rPr>
            <w:rStyle w:val="Hyperlink"/>
            <w:rFonts w:ascii="Museo Sans 300" w:hAnsi="Museo Sans 300" w:cs="Arial"/>
            <w:lang w:val="de-DE"/>
          </w:rPr>
          <w:t>https://www.dfg.de/service/datenschutz/</w:t>
        </w:r>
      </w:hyperlink>
      <w:r w:rsidR="00551398" w:rsidRPr="004B6304">
        <w:rPr>
          <w:rFonts w:ascii="Museo Sans 300" w:hAnsi="Museo Sans 300" w:cs="Arial"/>
          <w:lang w:val="de-DE"/>
        </w:rPr>
        <w:t xml:space="preserve"> </w:t>
      </w:r>
    </w:p>
    <w:sectPr w:rsidR="004A2369" w:rsidRPr="004B6304" w:rsidSect="00877ECD">
      <w:headerReference w:type="default" r:id="rId11"/>
      <w:footerReference w:type="default" r:id="rId12"/>
      <w:pgSz w:w="11900" w:h="16840"/>
      <w:pgMar w:top="1134" w:right="1134"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757C7" w14:textId="77777777" w:rsidR="000917A0" w:rsidRDefault="000917A0" w:rsidP="00C67361">
      <w:r>
        <w:separator/>
      </w:r>
    </w:p>
  </w:endnote>
  <w:endnote w:type="continuationSeparator" w:id="0">
    <w:p w14:paraId="7A242E80" w14:textId="77777777" w:rsidR="000917A0" w:rsidRDefault="000917A0" w:rsidP="00C67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seo Sans 300">
    <w:altName w:val="Calibri"/>
    <w:panose1 w:val="02000000000000000000"/>
    <w:charset w:val="00"/>
    <w:family w:val="modern"/>
    <w:notTrueType/>
    <w:pitch w:val="variable"/>
    <w:sig w:usb0="A00000AF" w:usb1="40000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charset w:val="00"/>
    <w:family w:val="auto"/>
    <w:pitch w:val="variable"/>
    <w:sig w:usb0="E00002AF" w:usb1="5000E07B" w:usb2="00000000" w:usb3="00000000" w:csb0="0000019F" w:csb1="00000000"/>
  </w:font>
  <w:font w:name="MuseoSansRounded-300">
    <w:altName w:val="Calibri"/>
    <w:panose1 w:val="02000000000000000000"/>
    <w:charset w:val="00"/>
    <w:family w:val="auto"/>
    <w:pitch w:val="variable"/>
    <w:sig w:usb0="A000002F" w:usb1="40000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useo Sans 300" w:hAnsi="Museo Sans 300"/>
      </w:rPr>
      <w:id w:val="1722949899"/>
      <w:docPartObj>
        <w:docPartGallery w:val="Page Numbers (Bottom of Page)"/>
        <w:docPartUnique/>
      </w:docPartObj>
    </w:sdtPr>
    <w:sdtEndPr>
      <w:rPr>
        <w:sz w:val="22"/>
        <w:szCs w:val="22"/>
      </w:rPr>
    </w:sdtEndPr>
    <w:sdtContent>
      <w:p w14:paraId="2A8EE173" w14:textId="2FE0BB91" w:rsidR="00750C7B" w:rsidRPr="00F9784E" w:rsidRDefault="00750C7B">
        <w:pPr>
          <w:pStyle w:val="Fuzeile"/>
          <w:jc w:val="right"/>
          <w:rPr>
            <w:rFonts w:ascii="Museo Sans 300" w:hAnsi="Museo Sans 300"/>
            <w:sz w:val="22"/>
            <w:szCs w:val="22"/>
          </w:rPr>
        </w:pPr>
        <w:r w:rsidRPr="00F9784E">
          <w:rPr>
            <w:rFonts w:ascii="Museo Sans 300" w:hAnsi="Museo Sans 300"/>
            <w:sz w:val="22"/>
            <w:szCs w:val="22"/>
          </w:rPr>
          <w:fldChar w:fldCharType="begin"/>
        </w:r>
        <w:r w:rsidRPr="00F9784E">
          <w:rPr>
            <w:rFonts w:ascii="Museo Sans 300" w:hAnsi="Museo Sans 300"/>
            <w:sz w:val="22"/>
            <w:szCs w:val="22"/>
          </w:rPr>
          <w:instrText>PAGE   \* MERGEFORMAT</w:instrText>
        </w:r>
        <w:r w:rsidRPr="00F9784E">
          <w:rPr>
            <w:rFonts w:ascii="Museo Sans 300" w:hAnsi="Museo Sans 300"/>
            <w:sz w:val="22"/>
            <w:szCs w:val="22"/>
          </w:rPr>
          <w:fldChar w:fldCharType="separate"/>
        </w:r>
        <w:r w:rsidRPr="00F9784E">
          <w:rPr>
            <w:rFonts w:ascii="Museo Sans 300" w:hAnsi="Museo Sans 300"/>
            <w:sz w:val="22"/>
            <w:szCs w:val="22"/>
            <w:lang w:val="de-DE"/>
          </w:rPr>
          <w:t>2</w:t>
        </w:r>
        <w:r w:rsidRPr="00F9784E">
          <w:rPr>
            <w:rFonts w:ascii="Museo Sans 300" w:hAnsi="Museo Sans 300"/>
            <w:sz w:val="22"/>
            <w:szCs w:val="22"/>
          </w:rPr>
          <w:fldChar w:fldCharType="end"/>
        </w:r>
      </w:p>
    </w:sdtContent>
  </w:sdt>
  <w:p w14:paraId="519360F0" w14:textId="7F792FF6" w:rsidR="00ED0618" w:rsidRPr="00A30C46" w:rsidRDefault="00ED0618" w:rsidP="00A30C46">
    <w:pPr>
      <w:pStyle w:val="BasicParagraph"/>
      <w:ind w:right="-574"/>
      <w:rPr>
        <w:rFonts w:ascii="MuseoSansRounded-300" w:hAnsi="MuseoSansRounded-300" w:cs="MuseoSansRounded-300"/>
        <w:sz w:val="18"/>
        <w:szCs w:val="18"/>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8F1CE" w14:textId="77777777" w:rsidR="000917A0" w:rsidRDefault="000917A0" w:rsidP="00C67361">
      <w:r>
        <w:separator/>
      </w:r>
    </w:p>
  </w:footnote>
  <w:footnote w:type="continuationSeparator" w:id="0">
    <w:p w14:paraId="7A6DD8FF" w14:textId="77777777" w:rsidR="000917A0" w:rsidRDefault="000917A0" w:rsidP="00C67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40A4A" w14:textId="454CF8C0" w:rsidR="00D4681C" w:rsidRDefault="00871F1D">
    <w:pPr>
      <w:pStyle w:val="Kopfzeile"/>
    </w:pPr>
    <w:r>
      <w:rPr>
        <w:noProof/>
      </w:rPr>
      <w:drawing>
        <wp:anchor distT="0" distB="0" distL="114300" distR="114300" simplePos="0" relativeHeight="251659264" behindDoc="0" locked="0" layoutInCell="1" allowOverlap="1" wp14:anchorId="06977DB0" wp14:editId="7FAAE2D3">
          <wp:simplePos x="0" y="0"/>
          <wp:positionH relativeFrom="column">
            <wp:posOffset>-347345</wp:posOffset>
          </wp:positionH>
          <wp:positionV relativeFrom="paragraph">
            <wp:posOffset>7620</wp:posOffset>
          </wp:positionV>
          <wp:extent cx="2686050" cy="342900"/>
          <wp:effectExtent l="0" t="0" r="0" b="0"/>
          <wp:wrapNone/>
          <wp:docPr id="2892639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0036" cy="352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11F9">
      <w:rPr>
        <w:noProof/>
      </w:rPr>
      <w:drawing>
        <wp:anchor distT="0" distB="0" distL="114300" distR="114300" simplePos="0" relativeHeight="251658240" behindDoc="1" locked="0" layoutInCell="1" allowOverlap="1" wp14:anchorId="7642E8BB" wp14:editId="5A89CD8D">
          <wp:simplePos x="0" y="0"/>
          <wp:positionH relativeFrom="margin">
            <wp:posOffset>3989070</wp:posOffset>
          </wp:positionH>
          <wp:positionV relativeFrom="paragraph">
            <wp:posOffset>-419100</wp:posOffset>
          </wp:positionV>
          <wp:extent cx="2057400" cy="1334135"/>
          <wp:effectExtent l="0" t="0" r="0" b="0"/>
          <wp:wrapThrough wrapText="bothSides">
            <wp:wrapPolygon edited="0">
              <wp:start x="0" y="0"/>
              <wp:lineTo x="0" y="21281"/>
              <wp:lineTo x="21400" y="21281"/>
              <wp:lineTo x="21400" y="0"/>
              <wp:lineTo x="0" y="0"/>
            </wp:wrapPolygon>
          </wp:wrapThrough>
          <wp:docPr id="15504999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499936" name=""/>
                  <pic:cNvPicPr/>
                </pic:nvPicPr>
                <pic:blipFill>
                  <a:blip r:embed="rId2">
                    <a:extLst>
                      <a:ext uri="{28A0092B-C50C-407E-A947-70E740481C1C}">
                        <a14:useLocalDpi xmlns:a14="http://schemas.microsoft.com/office/drawing/2010/main" val="0"/>
                      </a:ext>
                    </a:extLst>
                  </a:blip>
                  <a:stretch>
                    <a:fillRect/>
                  </a:stretch>
                </pic:blipFill>
                <pic:spPr>
                  <a:xfrm>
                    <a:off x="0" y="0"/>
                    <a:ext cx="2057400" cy="1334135"/>
                  </a:xfrm>
                  <a:prstGeom prst="rect">
                    <a:avLst/>
                  </a:prstGeom>
                </pic:spPr>
              </pic:pic>
            </a:graphicData>
          </a:graphic>
          <wp14:sizeRelH relativeFrom="margin">
            <wp14:pctWidth>0</wp14:pctWidth>
          </wp14:sizeRelH>
          <wp14:sizeRelV relativeFrom="margin">
            <wp14:pctHeight>0</wp14:pctHeight>
          </wp14:sizeRelV>
        </wp:anchor>
      </w:drawing>
    </w:r>
  </w:p>
  <w:p w14:paraId="088AB9AF" w14:textId="0130989D" w:rsidR="00AA341B" w:rsidRDefault="00AA341B" w:rsidP="00AA341B">
    <w:pPr>
      <w:pStyle w:val="Kopfzeile"/>
      <w:tabs>
        <w:tab w:val="clear" w:pos="4819"/>
        <w:tab w:val="clear" w:pos="9638"/>
        <w:tab w:val="left" w:pos="5244"/>
      </w:tabs>
    </w:pPr>
    <w:r>
      <w:tab/>
    </w:r>
  </w:p>
  <w:p w14:paraId="680625B1" w14:textId="77777777" w:rsidR="00AA341B" w:rsidRDefault="00AA341B" w:rsidP="00AA341B">
    <w:pPr>
      <w:pStyle w:val="Kopfzeile"/>
      <w:tabs>
        <w:tab w:val="clear" w:pos="4819"/>
        <w:tab w:val="clear" w:pos="9638"/>
        <w:tab w:val="left" w:pos="5244"/>
      </w:tabs>
    </w:pPr>
  </w:p>
  <w:p w14:paraId="0F58FC5C" w14:textId="77777777" w:rsidR="003C1668" w:rsidRDefault="003C1668" w:rsidP="00AA341B">
    <w:pPr>
      <w:pStyle w:val="Kopfzeile"/>
      <w:tabs>
        <w:tab w:val="clear" w:pos="4819"/>
        <w:tab w:val="clear" w:pos="9638"/>
        <w:tab w:val="left" w:pos="5244"/>
      </w:tabs>
    </w:pPr>
  </w:p>
  <w:p w14:paraId="09C88DBC" w14:textId="77777777" w:rsidR="003C1668" w:rsidRDefault="003C1668" w:rsidP="00AA341B">
    <w:pPr>
      <w:pStyle w:val="Kopfzeile"/>
      <w:tabs>
        <w:tab w:val="clear" w:pos="4819"/>
        <w:tab w:val="clear" w:pos="9638"/>
        <w:tab w:val="left" w:pos="524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0E0A"/>
    <w:multiLevelType w:val="hybridMultilevel"/>
    <w:tmpl w:val="66A2BBBE"/>
    <w:lvl w:ilvl="0" w:tplc="DEDADECA">
      <w:start w:val="2"/>
      <w:numFmt w:val="bullet"/>
      <w:lvlText w:val="-"/>
      <w:lvlJc w:val="left"/>
      <w:pPr>
        <w:ind w:left="-66" w:hanging="360"/>
      </w:pPr>
      <w:rPr>
        <w:rFonts w:ascii="Museo Sans 300" w:eastAsiaTheme="majorEastAsia" w:hAnsi="Museo Sans 300" w:cstheme="majorBidi" w:hint="default"/>
      </w:rPr>
    </w:lvl>
    <w:lvl w:ilvl="1" w:tplc="04100003" w:tentative="1">
      <w:start w:val="1"/>
      <w:numFmt w:val="bullet"/>
      <w:lvlText w:val="o"/>
      <w:lvlJc w:val="left"/>
      <w:pPr>
        <w:ind w:left="654" w:hanging="360"/>
      </w:pPr>
      <w:rPr>
        <w:rFonts w:ascii="Courier New" w:hAnsi="Courier New" w:cs="Courier New" w:hint="default"/>
      </w:rPr>
    </w:lvl>
    <w:lvl w:ilvl="2" w:tplc="04100005" w:tentative="1">
      <w:start w:val="1"/>
      <w:numFmt w:val="bullet"/>
      <w:lvlText w:val=""/>
      <w:lvlJc w:val="left"/>
      <w:pPr>
        <w:ind w:left="1374" w:hanging="360"/>
      </w:pPr>
      <w:rPr>
        <w:rFonts w:ascii="Wingdings" w:hAnsi="Wingdings" w:hint="default"/>
      </w:rPr>
    </w:lvl>
    <w:lvl w:ilvl="3" w:tplc="04100001" w:tentative="1">
      <w:start w:val="1"/>
      <w:numFmt w:val="bullet"/>
      <w:lvlText w:val=""/>
      <w:lvlJc w:val="left"/>
      <w:pPr>
        <w:ind w:left="2094" w:hanging="360"/>
      </w:pPr>
      <w:rPr>
        <w:rFonts w:ascii="Symbol" w:hAnsi="Symbol" w:hint="default"/>
      </w:rPr>
    </w:lvl>
    <w:lvl w:ilvl="4" w:tplc="04100003" w:tentative="1">
      <w:start w:val="1"/>
      <w:numFmt w:val="bullet"/>
      <w:lvlText w:val="o"/>
      <w:lvlJc w:val="left"/>
      <w:pPr>
        <w:ind w:left="2814" w:hanging="360"/>
      </w:pPr>
      <w:rPr>
        <w:rFonts w:ascii="Courier New" w:hAnsi="Courier New" w:cs="Courier New" w:hint="default"/>
      </w:rPr>
    </w:lvl>
    <w:lvl w:ilvl="5" w:tplc="04100005" w:tentative="1">
      <w:start w:val="1"/>
      <w:numFmt w:val="bullet"/>
      <w:lvlText w:val=""/>
      <w:lvlJc w:val="left"/>
      <w:pPr>
        <w:ind w:left="3534" w:hanging="360"/>
      </w:pPr>
      <w:rPr>
        <w:rFonts w:ascii="Wingdings" w:hAnsi="Wingdings" w:hint="default"/>
      </w:rPr>
    </w:lvl>
    <w:lvl w:ilvl="6" w:tplc="04100001" w:tentative="1">
      <w:start w:val="1"/>
      <w:numFmt w:val="bullet"/>
      <w:lvlText w:val=""/>
      <w:lvlJc w:val="left"/>
      <w:pPr>
        <w:ind w:left="4254" w:hanging="360"/>
      </w:pPr>
      <w:rPr>
        <w:rFonts w:ascii="Symbol" w:hAnsi="Symbol" w:hint="default"/>
      </w:rPr>
    </w:lvl>
    <w:lvl w:ilvl="7" w:tplc="04100003" w:tentative="1">
      <w:start w:val="1"/>
      <w:numFmt w:val="bullet"/>
      <w:lvlText w:val="o"/>
      <w:lvlJc w:val="left"/>
      <w:pPr>
        <w:ind w:left="4974" w:hanging="360"/>
      </w:pPr>
      <w:rPr>
        <w:rFonts w:ascii="Courier New" w:hAnsi="Courier New" w:cs="Courier New" w:hint="default"/>
      </w:rPr>
    </w:lvl>
    <w:lvl w:ilvl="8" w:tplc="04100005" w:tentative="1">
      <w:start w:val="1"/>
      <w:numFmt w:val="bullet"/>
      <w:lvlText w:val=""/>
      <w:lvlJc w:val="left"/>
      <w:pPr>
        <w:ind w:left="5694" w:hanging="360"/>
      </w:pPr>
      <w:rPr>
        <w:rFonts w:ascii="Wingdings" w:hAnsi="Wingdings" w:hint="default"/>
      </w:rPr>
    </w:lvl>
  </w:abstractNum>
  <w:abstractNum w:abstractNumId="1" w15:restartNumberingAfterBreak="0">
    <w:nsid w:val="0C183729"/>
    <w:multiLevelType w:val="hybridMultilevel"/>
    <w:tmpl w:val="A45C0708"/>
    <w:lvl w:ilvl="0" w:tplc="3ECEDBC8">
      <w:start w:val="1"/>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C6E7E3E"/>
    <w:multiLevelType w:val="hybridMultilevel"/>
    <w:tmpl w:val="3D8818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C6B4245"/>
    <w:multiLevelType w:val="hybridMultilevel"/>
    <w:tmpl w:val="11881262"/>
    <w:lvl w:ilvl="0" w:tplc="0410000F">
      <w:start w:val="1"/>
      <w:numFmt w:val="decimal"/>
      <w:lvlText w:val="%1."/>
      <w:lvlJc w:val="left"/>
      <w:pPr>
        <w:ind w:left="720" w:hanging="360"/>
      </w:pPr>
    </w:lvl>
    <w:lvl w:ilvl="1" w:tplc="A79452BA">
      <w:start w:val="1"/>
      <w:numFmt w:val="decimal"/>
      <w:lvlText w:val="%2)"/>
      <w:lvlJc w:val="left"/>
      <w:pPr>
        <w:ind w:left="1785" w:hanging="705"/>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C2106FE"/>
    <w:multiLevelType w:val="hybridMultilevel"/>
    <w:tmpl w:val="EF981850"/>
    <w:lvl w:ilvl="0" w:tplc="B05A1EAC">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5" w15:restartNumberingAfterBreak="0">
    <w:nsid w:val="55707F02"/>
    <w:multiLevelType w:val="hybridMultilevel"/>
    <w:tmpl w:val="AB685020"/>
    <w:lvl w:ilvl="0" w:tplc="3ECEDBC8">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78E26DF"/>
    <w:multiLevelType w:val="hybridMultilevel"/>
    <w:tmpl w:val="EFA078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787D1BA7"/>
    <w:multiLevelType w:val="hybridMultilevel"/>
    <w:tmpl w:val="0854DEBE"/>
    <w:lvl w:ilvl="0" w:tplc="3ECEDBC8">
      <w:start w:val="1"/>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254747682">
    <w:abstractNumId w:val="7"/>
  </w:num>
  <w:num w:numId="2" w16cid:durableId="1112289873">
    <w:abstractNumId w:val="2"/>
  </w:num>
  <w:num w:numId="3" w16cid:durableId="1875802685">
    <w:abstractNumId w:val="4"/>
  </w:num>
  <w:num w:numId="4" w16cid:durableId="1824353746">
    <w:abstractNumId w:val="0"/>
  </w:num>
  <w:num w:numId="5" w16cid:durableId="173615053">
    <w:abstractNumId w:val="3"/>
  </w:num>
  <w:num w:numId="6" w16cid:durableId="844321839">
    <w:abstractNumId w:val="6"/>
  </w:num>
  <w:num w:numId="7" w16cid:durableId="1356077924">
    <w:abstractNumId w:val="1"/>
  </w:num>
  <w:num w:numId="8" w16cid:durableId="7784560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361"/>
    <w:rsid w:val="00002435"/>
    <w:rsid w:val="00005388"/>
    <w:rsid w:val="000137E6"/>
    <w:rsid w:val="000159DE"/>
    <w:rsid w:val="00025EE7"/>
    <w:rsid w:val="00035000"/>
    <w:rsid w:val="0003551B"/>
    <w:rsid w:val="000522AF"/>
    <w:rsid w:val="0007410E"/>
    <w:rsid w:val="00082B22"/>
    <w:rsid w:val="00084A6C"/>
    <w:rsid w:val="00084C04"/>
    <w:rsid w:val="000917A0"/>
    <w:rsid w:val="000A26FC"/>
    <w:rsid w:val="000A329A"/>
    <w:rsid w:val="000D4A6E"/>
    <w:rsid w:val="000E65EB"/>
    <w:rsid w:val="000F21E7"/>
    <w:rsid w:val="00124B3C"/>
    <w:rsid w:val="00127EAD"/>
    <w:rsid w:val="00141363"/>
    <w:rsid w:val="001757B8"/>
    <w:rsid w:val="001902A4"/>
    <w:rsid w:val="00190600"/>
    <w:rsid w:val="00197E10"/>
    <w:rsid w:val="00197E4E"/>
    <w:rsid w:val="001C0ED2"/>
    <w:rsid w:val="001C5EDA"/>
    <w:rsid w:val="001C789A"/>
    <w:rsid w:val="001D43A0"/>
    <w:rsid w:val="001E7281"/>
    <w:rsid w:val="001F46CF"/>
    <w:rsid w:val="001F6BF5"/>
    <w:rsid w:val="002171AC"/>
    <w:rsid w:val="00222A04"/>
    <w:rsid w:val="00233BD9"/>
    <w:rsid w:val="00237AA3"/>
    <w:rsid w:val="00242314"/>
    <w:rsid w:val="0025732A"/>
    <w:rsid w:val="00261D8E"/>
    <w:rsid w:val="00263EB1"/>
    <w:rsid w:val="002679E7"/>
    <w:rsid w:val="00283492"/>
    <w:rsid w:val="00290992"/>
    <w:rsid w:val="002B6B83"/>
    <w:rsid w:val="002D5D64"/>
    <w:rsid w:val="002F5FFC"/>
    <w:rsid w:val="003021ED"/>
    <w:rsid w:val="003110D8"/>
    <w:rsid w:val="003148F8"/>
    <w:rsid w:val="003225FB"/>
    <w:rsid w:val="003259D0"/>
    <w:rsid w:val="00366C0F"/>
    <w:rsid w:val="00380E26"/>
    <w:rsid w:val="00387A73"/>
    <w:rsid w:val="003A4D8C"/>
    <w:rsid w:val="003B2A66"/>
    <w:rsid w:val="003C1668"/>
    <w:rsid w:val="00427F94"/>
    <w:rsid w:val="00443CE0"/>
    <w:rsid w:val="00470455"/>
    <w:rsid w:val="00473643"/>
    <w:rsid w:val="00473CF0"/>
    <w:rsid w:val="004A2369"/>
    <w:rsid w:val="004B6304"/>
    <w:rsid w:val="004B6CD7"/>
    <w:rsid w:val="004E5A18"/>
    <w:rsid w:val="004F5221"/>
    <w:rsid w:val="00551398"/>
    <w:rsid w:val="005565B5"/>
    <w:rsid w:val="00561868"/>
    <w:rsid w:val="00566F58"/>
    <w:rsid w:val="005753F7"/>
    <w:rsid w:val="00584D78"/>
    <w:rsid w:val="005B108D"/>
    <w:rsid w:val="005C240B"/>
    <w:rsid w:val="005D060E"/>
    <w:rsid w:val="005E1136"/>
    <w:rsid w:val="00626F9A"/>
    <w:rsid w:val="00641C85"/>
    <w:rsid w:val="00651962"/>
    <w:rsid w:val="006547A6"/>
    <w:rsid w:val="00662819"/>
    <w:rsid w:val="006761A8"/>
    <w:rsid w:val="00680EB9"/>
    <w:rsid w:val="00680F3C"/>
    <w:rsid w:val="006836B8"/>
    <w:rsid w:val="00690D30"/>
    <w:rsid w:val="00692598"/>
    <w:rsid w:val="006A322B"/>
    <w:rsid w:val="006B71C8"/>
    <w:rsid w:val="006D70C1"/>
    <w:rsid w:val="007052BE"/>
    <w:rsid w:val="0071570E"/>
    <w:rsid w:val="00750C7B"/>
    <w:rsid w:val="00750CFE"/>
    <w:rsid w:val="007525E5"/>
    <w:rsid w:val="00771A1B"/>
    <w:rsid w:val="00774144"/>
    <w:rsid w:val="007839C9"/>
    <w:rsid w:val="007905A1"/>
    <w:rsid w:val="00793CA9"/>
    <w:rsid w:val="007967EC"/>
    <w:rsid w:val="007C685C"/>
    <w:rsid w:val="007D0417"/>
    <w:rsid w:val="007D0840"/>
    <w:rsid w:val="007E4F41"/>
    <w:rsid w:val="00806185"/>
    <w:rsid w:val="00811EA0"/>
    <w:rsid w:val="00813F0D"/>
    <w:rsid w:val="00864245"/>
    <w:rsid w:val="00871F1D"/>
    <w:rsid w:val="00873A9B"/>
    <w:rsid w:val="008765C2"/>
    <w:rsid w:val="00877ECD"/>
    <w:rsid w:val="00890CAA"/>
    <w:rsid w:val="0089649B"/>
    <w:rsid w:val="008A688C"/>
    <w:rsid w:val="008D33B9"/>
    <w:rsid w:val="008F18FB"/>
    <w:rsid w:val="008F1EF8"/>
    <w:rsid w:val="008F3E35"/>
    <w:rsid w:val="008F412E"/>
    <w:rsid w:val="00913C8C"/>
    <w:rsid w:val="00920E43"/>
    <w:rsid w:val="0092271B"/>
    <w:rsid w:val="00923AC4"/>
    <w:rsid w:val="00947366"/>
    <w:rsid w:val="00965B3D"/>
    <w:rsid w:val="00985A4E"/>
    <w:rsid w:val="009A0E13"/>
    <w:rsid w:val="009A2E6F"/>
    <w:rsid w:val="009E3CE3"/>
    <w:rsid w:val="009E62F6"/>
    <w:rsid w:val="009F279E"/>
    <w:rsid w:val="009F3495"/>
    <w:rsid w:val="00A15103"/>
    <w:rsid w:val="00A205F7"/>
    <w:rsid w:val="00A30C46"/>
    <w:rsid w:val="00A31DCC"/>
    <w:rsid w:val="00A31E0E"/>
    <w:rsid w:val="00A46183"/>
    <w:rsid w:val="00A56DE3"/>
    <w:rsid w:val="00A745A5"/>
    <w:rsid w:val="00A75848"/>
    <w:rsid w:val="00A7606B"/>
    <w:rsid w:val="00A82E91"/>
    <w:rsid w:val="00A93390"/>
    <w:rsid w:val="00AA341B"/>
    <w:rsid w:val="00AA76EB"/>
    <w:rsid w:val="00AC21BD"/>
    <w:rsid w:val="00AE256D"/>
    <w:rsid w:val="00B03829"/>
    <w:rsid w:val="00B130EE"/>
    <w:rsid w:val="00B14764"/>
    <w:rsid w:val="00B45BF5"/>
    <w:rsid w:val="00B6172A"/>
    <w:rsid w:val="00B67B0B"/>
    <w:rsid w:val="00B85032"/>
    <w:rsid w:val="00BA3C7F"/>
    <w:rsid w:val="00BD2D5C"/>
    <w:rsid w:val="00BD3DEB"/>
    <w:rsid w:val="00C01B28"/>
    <w:rsid w:val="00C0281D"/>
    <w:rsid w:val="00C1254B"/>
    <w:rsid w:val="00C17416"/>
    <w:rsid w:val="00C35CC1"/>
    <w:rsid w:val="00C54AF3"/>
    <w:rsid w:val="00C67361"/>
    <w:rsid w:val="00CD757D"/>
    <w:rsid w:val="00D42330"/>
    <w:rsid w:val="00D4681C"/>
    <w:rsid w:val="00D84BEE"/>
    <w:rsid w:val="00DD4BA5"/>
    <w:rsid w:val="00DD4CF1"/>
    <w:rsid w:val="00DE194C"/>
    <w:rsid w:val="00DE3671"/>
    <w:rsid w:val="00E03E54"/>
    <w:rsid w:val="00E07251"/>
    <w:rsid w:val="00E411F9"/>
    <w:rsid w:val="00E44119"/>
    <w:rsid w:val="00E668D6"/>
    <w:rsid w:val="00E73B66"/>
    <w:rsid w:val="00E8565A"/>
    <w:rsid w:val="00E92585"/>
    <w:rsid w:val="00ED0618"/>
    <w:rsid w:val="00ED6CA7"/>
    <w:rsid w:val="00EE701E"/>
    <w:rsid w:val="00EE7C5A"/>
    <w:rsid w:val="00F04291"/>
    <w:rsid w:val="00F059B4"/>
    <w:rsid w:val="00F17CD5"/>
    <w:rsid w:val="00F23CAB"/>
    <w:rsid w:val="00F348E6"/>
    <w:rsid w:val="00F51F02"/>
    <w:rsid w:val="00F56FF7"/>
    <w:rsid w:val="00F6486A"/>
    <w:rsid w:val="00F74C04"/>
    <w:rsid w:val="00F94E35"/>
    <w:rsid w:val="00F9784E"/>
    <w:rsid w:val="00FA043F"/>
    <w:rsid w:val="00FA384A"/>
    <w:rsid w:val="00FA7A08"/>
    <w:rsid w:val="00FD4D19"/>
    <w:rsid w:val="00FD5637"/>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0421E"/>
  <w14:defaultImageDpi w14:val="32767"/>
  <w15:chartTrackingRefBased/>
  <w15:docId w15:val="{C58EC26E-FEFC-493E-8E19-2A9EB0F6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871F1D"/>
  </w:style>
  <w:style w:type="paragraph" w:styleId="berschrift1">
    <w:name w:val="heading 1"/>
    <w:basedOn w:val="Standard"/>
    <w:next w:val="Standard"/>
    <w:link w:val="berschrift1Zchn"/>
    <w:uiPriority w:val="9"/>
    <w:qFormat/>
    <w:rsid w:val="002D5D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2D5D6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2D5D64"/>
    <w:pPr>
      <w:keepNext/>
      <w:keepLines/>
      <w:spacing w:before="40"/>
      <w:outlineLvl w:val="2"/>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67361"/>
    <w:pPr>
      <w:tabs>
        <w:tab w:val="center" w:pos="4819"/>
        <w:tab w:val="right" w:pos="9638"/>
      </w:tabs>
    </w:pPr>
  </w:style>
  <w:style w:type="character" w:customStyle="1" w:styleId="KopfzeileZchn">
    <w:name w:val="Kopfzeile Zchn"/>
    <w:basedOn w:val="Absatz-Standardschriftart"/>
    <w:link w:val="Kopfzeile"/>
    <w:uiPriority w:val="99"/>
    <w:rsid w:val="00C67361"/>
  </w:style>
  <w:style w:type="paragraph" w:styleId="Fuzeile">
    <w:name w:val="footer"/>
    <w:basedOn w:val="Standard"/>
    <w:link w:val="FuzeileZchn"/>
    <w:uiPriority w:val="99"/>
    <w:unhideWhenUsed/>
    <w:rsid w:val="00C67361"/>
    <w:pPr>
      <w:tabs>
        <w:tab w:val="center" w:pos="4819"/>
        <w:tab w:val="right" w:pos="9638"/>
      </w:tabs>
    </w:pPr>
  </w:style>
  <w:style w:type="character" w:customStyle="1" w:styleId="FuzeileZchn">
    <w:name w:val="Fußzeile Zchn"/>
    <w:basedOn w:val="Absatz-Standardschriftart"/>
    <w:link w:val="Fuzeile"/>
    <w:uiPriority w:val="99"/>
    <w:rsid w:val="00C67361"/>
  </w:style>
  <w:style w:type="paragraph" w:customStyle="1" w:styleId="BasicParagraph">
    <w:name w:val="[Basic Paragraph]"/>
    <w:basedOn w:val="Standard"/>
    <w:uiPriority w:val="99"/>
    <w:rsid w:val="00127EA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table" w:styleId="Tabellenraster">
    <w:name w:val="Table Grid"/>
    <w:basedOn w:val="NormaleTabelle"/>
    <w:uiPriority w:val="39"/>
    <w:rsid w:val="00314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71570E"/>
    <w:rPr>
      <w:i/>
      <w:iCs/>
      <w:color w:val="404040" w:themeColor="text1" w:themeTint="BF"/>
    </w:rPr>
  </w:style>
  <w:style w:type="paragraph" w:styleId="Listenabsatz">
    <w:name w:val="List Paragraph"/>
    <w:basedOn w:val="Standard"/>
    <w:uiPriority w:val="34"/>
    <w:qFormat/>
    <w:rsid w:val="005B108D"/>
    <w:pPr>
      <w:spacing w:line="360" w:lineRule="auto"/>
      <w:ind w:left="720" w:firstLine="567"/>
      <w:contextualSpacing/>
    </w:pPr>
    <w:rPr>
      <w:rFonts w:ascii="Times New Roman" w:hAnsi="Times New Roman"/>
      <w:color w:val="000000" w:themeColor="text1"/>
      <w:szCs w:val="22"/>
      <w:lang w:val="de-DE"/>
    </w:rPr>
  </w:style>
  <w:style w:type="character" w:customStyle="1" w:styleId="berschrift2Zchn">
    <w:name w:val="Überschrift 2 Zchn"/>
    <w:basedOn w:val="Absatz-Standardschriftart"/>
    <w:link w:val="berschrift2"/>
    <w:uiPriority w:val="9"/>
    <w:rsid w:val="002D5D64"/>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2D5D64"/>
    <w:rPr>
      <w:rFonts w:asciiTheme="majorHAnsi" w:eastAsiaTheme="majorEastAsia" w:hAnsiTheme="majorHAnsi" w:cstheme="majorBidi"/>
      <w:color w:val="1F4D78" w:themeColor="accent1" w:themeShade="7F"/>
    </w:rPr>
  </w:style>
  <w:style w:type="character" w:customStyle="1" w:styleId="berschrift1Zchn">
    <w:name w:val="Überschrift 1 Zchn"/>
    <w:basedOn w:val="Absatz-Standardschriftart"/>
    <w:link w:val="berschrift1"/>
    <w:uiPriority w:val="9"/>
    <w:rsid w:val="002D5D64"/>
    <w:rPr>
      <w:rFonts w:asciiTheme="majorHAnsi" w:eastAsiaTheme="majorEastAsia" w:hAnsiTheme="majorHAnsi" w:cstheme="majorBidi"/>
      <w:color w:val="2E74B5" w:themeColor="accent1" w:themeShade="BF"/>
      <w:sz w:val="32"/>
      <w:szCs w:val="32"/>
    </w:rPr>
  </w:style>
  <w:style w:type="character" w:styleId="Hyperlink">
    <w:name w:val="Hyperlink"/>
    <w:basedOn w:val="Absatz-Standardschriftart"/>
    <w:uiPriority w:val="99"/>
    <w:unhideWhenUsed/>
    <w:rsid w:val="004A2369"/>
    <w:rPr>
      <w:color w:val="0563C1" w:themeColor="hyperlink"/>
      <w:u w:val="single"/>
    </w:rPr>
  </w:style>
  <w:style w:type="character" w:styleId="BesuchterLink">
    <w:name w:val="FollowedHyperlink"/>
    <w:basedOn w:val="Absatz-Standardschriftart"/>
    <w:uiPriority w:val="99"/>
    <w:semiHidden/>
    <w:unhideWhenUsed/>
    <w:rsid w:val="004A2369"/>
    <w:rPr>
      <w:color w:val="954F72" w:themeColor="followedHyperlink"/>
      <w:u w:val="single"/>
    </w:rPr>
  </w:style>
  <w:style w:type="paragraph" w:customStyle="1" w:styleId="Stile1">
    <w:name w:val="Stile1"/>
    <w:basedOn w:val="Standard"/>
    <w:link w:val="Stile1Carattere"/>
    <w:qFormat/>
    <w:rsid w:val="005565B5"/>
    <w:pPr>
      <w:ind w:left="-426" w:right="-290"/>
      <w:jc w:val="both"/>
    </w:pPr>
    <w:rPr>
      <w:rFonts w:ascii="Museo Sans 300" w:eastAsiaTheme="majorEastAsia" w:hAnsi="Museo Sans 300" w:cstheme="majorBidi"/>
      <w:color w:val="2E74B5" w:themeColor="accent1" w:themeShade="BF"/>
      <w:sz w:val="26"/>
      <w:szCs w:val="26"/>
      <w:lang w:val="de-DE"/>
    </w:rPr>
  </w:style>
  <w:style w:type="character" w:customStyle="1" w:styleId="Stile1Carattere">
    <w:name w:val="Stile1 Carattere"/>
    <w:basedOn w:val="Absatz-Standardschriftart"/>
    <w:link w:val="Stile1"/>
    <w:rsid w:val="005565B5"/>
    <w:rPr>
      <w:rFonts w:ascii="Museo Sans 300" w:eastAsiaTheme="majorEastAsia" w:hAnsi="Museo Sans 300" w:cstheme="majorBidi"/>
      <w:color w:val="2E74B5" w:themeColor="accent1" w:themeShade="BF"/>
      <w:sz w:val="26"/>
      <w:szCs w:val="26"/>
      <w:lang w:val="de-DE"/>
    </w:rPr>
  </w:style>
  <w:style w:type="character" w:styleId="NichtaufgelsteErwhnung">
    <w:name w:val="Unresolved Mention"/>
    <w:basedOn w:val="Absatz-Standardschriftart"/>
    <w:uiPriority w:val="99"/>
    <w:rsid w:val="005565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villavigoni.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dfg.de/service/datenschutz/" TargetMode="External"/><Relationship Id="rId4" Type="http://schemas.openxmlformats.org/officeDocument/2006/relationships/settings" Target="settings.xml"/><Relationship Id="rId9" Type="http://schemas.openxmlformats.org/officeDocument/2006/relationships/hyperlink" Target="https://www.villavigoni.eu/de/privac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AA74403-19CA-42F5-8907-E1244F97F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4405</Characters>
  <Application>Microsoft Office Word</Application>
  <DocSecurity>0</DocSecurity>
  <Lines>36</Lines>
  <Paragraphs>10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Rabas</dc:creator>
  <cp:keywords/>
  <dc:description/>
  <cp:lastModifiedBy>Rabas</cp:lastModifiedBy>
  <cp:revision>5</cp:revision>
  <dcterms:created xsi:type="dcterms:W3CDTF">2026-07-15T13:01:00Z</dcterms:created>
  <dcterms:modified xsi:type="dcterms:W3CDTF">2026-07-23T14:00:00Z</dcterms:modified>
</cp:coreProperties>
</file>