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6ED8C" w14:textId="4EFA69E8" w:rsidR="00075AE9" w:rsidRPr="004C24BA" w:rsidRDefault="00075AE9" w:rsidP="00006BD7">
      <w:pPr>
        <w:jc w:val="center"/>
        <w:rPr>
          <w:rFonts w:ascii="Garamond" w:hAnsi="Garamond" w:cstheme="minorHAnsi"/>
          <w:b/>
          <w:bCs/>
          <w:sz w:val="40"/>
          <w:szCs w:val="40"/>
        </w:rPr>
      </w:pPr>
      <w:bookmarkStart w:id="0" w:name="_GoBack"/>
      <w:bookmarkEnd w:id="0"/>
      <w:r w:rsidRPr="004C24BA">
        <w:rPr>
          <w:rFonts w:ascii="Garamond" w:hAnsi="Garamond" w:cstheme="minorHAnsi"/>
          <w:b/>
          <w:bCs/>
          <w:sz w:val="40"/>
          <w:szCs w:val="40"/>
        </w:rPr>
        <w:t xml:space="preserve">Open Research Area 8: </w:t>
      </w:r>
      <w:r w:rsidR="00C37E59" w:rsidRPr="004C24BA">
        <w:rPr>
          <w:rFonts w:ascii="Garamond" w:hAnsi="Garamond" w:cstheme="minorHAnsi"/>
          <w:b/>
          <w:bCs/>
          <w:sz w:val="40"/>
          <w:szCs w:val="40"/>
        </w:rPr>
        <w:t xml:space="preserve">Narrative </w:t>
      </w:r>
      <w:r w:rsidR="00C62F95" w:rsidRPr="004C24BA">
        <w:rPr>
          <w:rFonts w:ascii="Garamond" w:hAnsi="Garamond" w:cstheme="minorHAnsi"/>
          <w:b/>
          <w:bCs/>
          <w:sz w:val="40"/>
          <w:szCs w:val="40"/>
        </w:rPr>
        <w:t xml:space="preserve">CV </w:t>
      </w:r>
      <w:r w:rsidR="00D2474D" w:rsidRPr="004C24BA">
        <w:rPr>
          <w:rFonts w:ascii="Garamond" w:hAnsi="Garamond" w:cstheme="minorHAnsi"/>
          <w:b/>
          <w:bCs/>
          <w:sz w:val="40"/>
          <w:szCs w:val="40"/>
        </w:rPr>
        <w:t>Tem</w:t>
      </w:r>
      <w:r w:rsidR="00006BD7" w:rsidRPr="004C24BA">
        <w:rPr>
          <w:rFonts w:ascii="Garamond" w:hAnsi="Garamond" w:cstheme="minorHAnsi"/>
          <w:b/>
          <w:bCs/>
          <w:sz w:val="40"/>
          <w:szCs w:val="40"/>
        </w:rPr>
        <w:t>plate</w:t>
      </w:r>
    </w:p>
    <w:p w14:paraId="78BCDBC1" w14:textId="4EF44D96" w:rsidR="00CA3C45" w:rsidRPr="00075AE9" w:rsidRDefault="00075AE9" w:rsidP="00006BD7">
      <w:pPr>
        <w:jc w:val="center"/>
        <w:rPr>
          <w:rFonts w:ascii="Garamond" w:hAnsi="Garamond" w:cstheme="minorHAnsi"/>
          <w:b/>
          <w:bCs/>
          <w:sz w:val="22"/>
        </w:rPr>
      </w:pPr>
      <w:r>
        <w:rPr>
          <w:rFonts w:ascii="Garamond" w:hAnsi="Garamond" w:cstheme="minorHAnsi"/>
          <w:b/>
          <w:bCs/>
          <w:sz w:val="22"/>
        </w:rPr>
        <w:t>T</w:t>
      </w:r>
      <w:r w:rsidR="0011422C" w:rsidRPr="00075AE9">
        <w:rPr>
          <w:rFonts w:ascii="Garamond" w:hAnsi="Garamond" w:cstheme="minorHAnsi"/>
          <w:b/>
          <w:bCs/>
          <w:sz w:val="22"/>
        </w:rPr>
        <w:t xml:space="preserve">o be submitted by </w:t>
      </w:r>
      <w:r w:rsidR="004A2C6C" w:rsidRPr="00075AE9">
        <w:rPr>
          <w:rFonts w:ascii="Garamond" w:hAnsi="Garamond" w:cstheme="minorHAnsi"/>
          <w:b/>
          <w:bCs/>
          <w:sz w:val="22"/>
        </w:rPr>
        <w:t>main applicants, applicants and co-applicants only</w:t>
      </w:r>
      <w:r w:rsidR="004C24BA">
        <w:rPr>
          <w:rFonts w:ascii="Garamond" w:hAnsi="Garamond" w:cstheme="minorHAnsi"/>
          <w:b/>
          <w:bCs/>
          <w:sz w:val="22"/>
        </w:rPr>
        <w:t>.</w:t>
      </w:r>
    </w:p>
    <w:p w14:paraId="0F1DE14B" w14:textId="538E44D8" w:rsidR="009B2F9C" w:rsidRDefault="00CB6901" w:rsidP="00CB6901">
      <w:pPr>
        <w:rPr>
          <w:rFonts w:ascii="Garamond" w:hAnsi="Garamond" w:cstheme="minorHAnsi"/>
          <w:sz w:val="22"/>
        </w:rPr>
      </w:pPr>
      <w:r w:rsidRPr="00075AE9">
        <w:rPr>
          <w:rFonts w:ascii="Garamond" w:hAnsi="Garamond" w:cstheme="minorHAnsi"/>
          <w:sz w:val="22"/>
        </w:rPr>
        <w:t xml:space="preserve">The narrative </w:t>
      </w:r>
      <w:r w:rsidR="00C62F95">
        <w:rPr>
          <w:rFonts w:ascii="Garamond" w:hAnsi="Garamond" w:cstheme="minorHAnsi"/>
          <w:sz w:val="22"/>
        </w:rPr>
        <w:t>CV</w:t>
      </w:r>
      <w:r w:rsidR="00C62F95" w:rsidRPr="00075AE9">
        <w:rPr>
          <w:rFonts w:ascii="Garamond" w:hAnsi="Garamond" w:cstheme="minorHAnsi"/>
          <w:sz w:val="22"/>
        </w:rPr>
        <w:t xml:space="preserve"> </w:t>
      </w:r>
      <w:r w:rsidRPr="00075AE9">
        <w:rPr>
          <w:rFonts w:ascii="Garamond" w:hAnsi="Garamond" w:cstheme="minorHAnsi"/>
          <w:sz w:val="22"/>
        </w:rPr>
        <w:t xml:space="preserve">is designed to allow you to make visible all the relevant contributions you have made to the research community. This document should occupy </w:t>
      </w:r>
      <w:r w:rsidRPr="00075AE9">
        <w:rPr>
          <w:rFonts w:ascii="Garamond" w:hAnsi="Garamond" w:cstheme="minorHAnsi"/>
          <w:b/>
          <w:bCs/>
          <w:sz w:val="22"/>
        </w:rPr>
        <w:t>at most f</w:t>
      </w:r>
      <w:r w:rsidR="004C24BA">
        <w:rPr>
          <w:rFonts w:ascii="Garamond" w:hAnsi="Garamond" w:cstheme="minorHAnsi"/>
          <w:b/>
          <w:bCs/>
          <w:sz w:val="22"/>
        </w:rPr>
        <w:t>our</w:t>
      </w:r>
      <w:r w:rsidRPr="00075AE9">
        <w:rPr>
          <w:rFonts w:ascii="Garamond" w:hAnsi="Garamond" w:cstheme="minorHAnsi"/>
          <w:b/>
          <w:bCs/>
          <w:sz w:val="22"/>
        </w:rPr>
        <w:t xml:space="preserve"> pages per </w:t>
      </w:r>
      <w:r w:rsidR="004A2C6C" w:rsidRPr="00075AE9">
        <w:rPr>
          <w:rFonts w:ascii="Garamond" w:hAnsi="Garamond" w:cstheme="minorHAnsi"/>
          <w:b/>
          <w:bCs/>
          <w:sz w:val="22"/>
        </w:rPr>
        <w:t>main applicant, applicant and co-applicant</w:t>
      </w:r>
      <w:r w:rsidRPr="00075AE9">
        <w:rPr>
          <w:rFonts w:ascii="Garamond" w:hAnsi="Garamond" w:cstheme="minorHAnsi"/>
          <w:sz w:val="22"/>
        </w:rPr>
        <w:t xml:space="preserve">. If a </w:t>
      </w:r>
      <w:r w:rsidR="00C62F95">
        <w:rPr>
          <w:rFonts w:ascii="Garamond" w:hAnsi="Garamond" w:cstheme="minorHAnsi"/>
          <w:sz w:val="22"/>
        </w:rPr>
        <w:t>CV</w:t>
      </w:r>
      <w:r w:rsidR="00C62F95" w:rsidRPr="00075AE9">
        <w:rPr>
          <w:rFonts w:ascii="Garamond" w:hAnsi="Garamond" w:cstheme="minorHAnsi"/>
          <w:sz w:val="22"/>
        </w:rPr>
        <w:t xml:space="preserve"> </w:t>
      </w:r>
      <w:r w:rsidRPr="00075AE9">
        <w:rPr>
          <w:rFonts w:ascii="Garamond" w:hAnsi="Garamond" w:cstheme="minorHAnsi"/>
          <w:sz w:val="22"/>
        </w:rPr>
        <w:t>contains more than f</w:t>
      </w:r>
      <w:r w:rsidR="004C24BA">
        <w:rPr>
          <w:rFonts w:ascii="Garamond" w:hAnsi="Garamond" w:cstheme="minorHAnsi"/>
          <w:sz w:val="22"/>
        </w:rPr>
        <w:t>our</w:t>
      </w:r>
      <w:r w:rsidRPr="00075AE9">
        <w:rPr>
          <w:rFonts w:ascii="Garamond" w:hAnsi="Garamond" w:cstheme="minorHAnsi"/>
          <w:sz w:val="22"/>
        </w:rPr>
        <w:t xml:space="preserve"> pages, only the first f</w:t>
      </w:r>
      <w:r w:rsidR="004C24BA">
        <w:rPr>
          <w:rFonts w:ascii="Garamond" w:hAnsi="Garamond" w:cstheme="minorHAnsi"/>
          <w:sz w:val="22"/>
        </w:rPr>
        <w:t>our</w:t>
      </w:r>
      <w:r w:rsidRPr="00075AE9">
        <w:rPr>
          <w:rFonts w:ascii="Garamond" w:hAnsi="Garamond" w:cstheme="minorHAnsi"/>
          <w:sz w:val="22"/>
        </w:rPr>
        <w:t xml:space="preserve"> will be considered. For sections in which you do not desire to provide information, write “Not applicable” in the corresponding box. There is no word limit for each section—you may choose to devote more space to certain sections depending on the nature of your past contributions and experience. </w:t>
      </w:r>
      <w:r w:rsidR="009B2F9C" w:rsidRPr="009B2F9C">
        <w:rPr>
          <w:rFonts w:ascii="Garamond" w:hAnsi="Garamond" w:cstheme="minorHAnsi"/>
          <w:sz w:val="22"/>
        </w:rPr>
        <w:t>The document should be completed in single-spaced typescript in Garamond 11, with margins of 2.54 cm</w:t>
      </w:r>
      <w:r w:rsidR="009B2F9C">
        <w:rPr>
          <w:rFonts w:ascii="Garamond" w:hAnsi="Garamond" w:cstheme="minorHAnsi"/>
          <w:sz w:val="22"/>
        </w:rPr>
        <w:t>.</w:t>
      </w:r>
    </w:p>
    <w:p w14:paraId="17363FAA" w14:textId="013D143C" w:rsidR="002F66DB" w:rsidRDefault="002F66DB" w:rsidP="00CB6901">
      <w:pPr>
        <w:rPr>
          <w:rFonts w:ascii="Garamond" w:hAnsi="Garamond" w:cstheme="minorHAnsi"/>
          <w:sz w:val="22"/>
        </w:rPr>
      </w:pPr>
      <w:r>
        <w:rPr>
          <w:rFonts w:ascii="Garamond" w:hAnsi="Garamond" w:cstheme="minorHAnsi"/>
          <w:sz w:val="22"/>
        </w:rPr>
        <w:t xml:space="preserve">Once completed, the content below should be copied and pasted into section 9 of the </w:t>
      </w:r>
      <w:r>
        <w:rPr>
          <w:rFonts w:ascii="Garamond" w:hAnsi="Garamond" w:cstheme="minorHAnsi"/>
          <w:i/>
          <w:iCs/>
          <w:sz w:val="22"/>
        </w:rPr>
        <w:t>Proposal Template</w:t>
      </w:r>
      <w:r>
        <w:rPr>
          <w:rFonts w:ascii="Garamond" w:hAnsi="Garamond" w:cstheme="minorHAnsi"/>
          <w:sz w:val="22"/>
        </w:rPr>
        <w:t xml:space="preserve"> document (i.e., the instructions above do not need to be included)</w:t>
      </w:r>
      <w:r w:rsidR="00D97A9F">
        <w:rPr>
          <w:rFonts w:ascii="Garamond" w:hAnsi="Garamond" w:cstheme="minorHAnsi"/>
          <w:sz w:val="22"/>
        </w:rPr>
        <w:t xml:space="preserve">. </w:t>
      </w:r>
      <w:r>
        <w:rPr>
          <w:rFonts w:ascii="Garamond" w:hAnsi="Garamond" w:cstheme="minorHAnsi"/>
          <w:sz w:val="22"/>
        </w:rPr>
        <w:t xml:space="preserve"> </w:t>
      </w:r>
      <w:r w:rsidR="009B2F9C">
        <w:rPr>
          <w:rFonts w:ascii="Garamond" w:hAnsi="Garamond" w:cstheme="minorHAnsi"/>
          <w:sz w:val="22"/>
        </w:rPr>
        <w:t xml:space="preserve"> </w:t>
      </w:r>
    </w:p>
    <w:p w14:paraId="20A0C13A" w14:textId="77777777" w:rsidR="002F66DB" w:rsidRDefault="002F66DB" w:rsidP="00CB6901">
      <w:pPr>
        <w:rPr>
          <w:rFonts w:ascii="Garamond" w:hAnsi="Garamond" w:cstheme="minorHAnsi"/>
          <w:sz w:val="22"/>
        </w:rPr>
      </w:pPr>
    </w:p>
    <w:tbl>
      <w:tblPr>
        <w:tblStyle w:val="Tabellenraster"/>
        <w:tblW w:w="0" w:type="auto"/>
        <w:tblLook w:val="04A0" w:firstRow="1" w:lastRow="0" w:firstColumn="1" w:lastColumn="0" w:noHBand="0" w:noVBand="1"/>
      </w:tblPr>
      <w:tblGrid>
        <w:gridCol w:w="4815"/>
        <w:gridCol w:w="4535"/>
      </w:tblGrid>
      <w:tr w:rsidR="008F467D" w14:paraId="75B36E89" w14:textId="77777777" w:rsidTr="00EA100F">
        <w:tc>
          <w:tcPr>
            <w:tcW w:w="4815" w:type="dxa"/>
            <w:vAlign w:val="center"/>
          </w:tcPr>
          <w:p w14:paraId="61FB043D" w14:textId="09D5E885" w:rsidR="008F467D" w:rsidRPr="008F467D" w:rsidRDefault="008F467D" w:rsidP="008F467D">
            <w:pPr>
              <w:spacing w:before="120" w:after="120"/>
              <w:rPr>
                <w:rFonts w:ascii="Garamond" w:hAnsi="Garamond" w:cstheme="minorHAnsi"/>
                <w:b/>
                <w:bCs/>
                <w:sz w:val="22"/>
              </w:rPr>
            </w:pPr>
            <w:r w:rsidRPr="008F467D">
              <w:rPr>
                <w:rFonts w:ascii="Garamond" w:hAnsi="Garamond" w:cstheme="minorHAnsi"/>
                <w:b/>
                <w:bCs/>
                <w:sz w:val="22"/>
              </w:rPr>
              <w:t>Surname, name</w:t>
            </w:r>
          </w:p>
        </w:tc>
        <w:tc>
          <w:tcPr>
            <w:tcW w:w="4535" w:type="dxa"/>
            <w:vAlign w:val="center"/>
          </w:tcPr>
          <w:p w14:paraId="75DE8C25" w14:textId="77777777" w:rsidR="008F467D" w:rsidRDefault="008F467D" w:rsidP="008F467D">
            <w:pPr>
              <w:spacing w:before="120" w:after="120"/>
              <w:rPr>
                <w:rFonts w:ascii="Garamond" w:hAnsi="Garamond" w:cstheme="minorHAnsi"/>
                <w:sz w:val="22"/>
              </w:rPr>
            </w:pPr>
          </w:p>
        </w:tc>
      </w:tr>
      <w:tr w:rsidR="008F467D" w14:paraId="125C4651" w14:textId="77777777" w:rsidTr="00EA100F">
        <w:tc>
          <w:tcPr>
            <w:tcW w:w="4815" w:type="dxa"/>
            <w:vAlign w:val="center"/>
          </w:tcPr>
          <w:p w14:paraId="7FA46AC9" w14:textId="2C4D314A" w:rsidR="008F467D" w:rsidRPr="008F467D" w:rsidRDefault="008F467D" w:rsidP="008F467D">
            <w:pPr>
              <w:spacing w:before="120" w:after="120"/>
              <w:rPr>
                <w:rFonts w:ascii="Garamond" w:hAnsi="Garamond" w:cstheme="minorHAnsi"/>
                <w:b/>
                <w:bCs/>
                <w:sz w:val="22"/>
              </w:rPr>
            </w:pPr>
            <w:r w:rsidRPr="008F467D">
              <w:rPr>
                <w:rFonts w:ascii="Garamond" w:hAnsi="Garamond" w:cstheme="minorHAnsi"/>
                <w:b/>
                <w:bCs/>
                <w:sz w:val="22"/>
              </w:rPr>
              <w:t>Role (main applicant, applicant or co-applicant)</w:t>
            </w:r>
          </w:p>
        </w:tc>
        <w:tc>
          <w:tcPr>
            <w:tcW w:w="4535" w:type="dxa"/>
            <w:vAlign w:val="center"/>
          </w:tcPr>
          <w:p w14:paraId="61A1AC4F" w14:textId="77777777" w:rsidR="008F467D" w:rsidRDefault="008F467D" w:rsidP="008F467D">
            <w:pPr>
              <w:spacing w:before="120" w:after="120"/>
              <w:rPr>
                <w:rFonts w:ascii="Garamond" w:hAnsi="Garamond" w:cstheme="minorHAnsi"/>
                <w:sz w:val="22"/>
              </w:rPr>
            </w:pPr>
          </w:p>
        </w:tc>
      </w:tr>
      <w:tr w:rsidR="008F467D" w14:paraId="510FB01F" w14:textId="77777777" w:rsidTr="00EA100F">
        <w:tc>
          <w:tcPr>
            <w:tcW w:w="4815" w:type="dxa"/>
            <w:vAlign w:val="center"/>
          </w:tcPr>
          <w:p w14:paraId="79024F50" w14:textId="68FAAE5B" w:rsidR="008F467D" w:rsidRPr="008F467D" w:rsidRDefault="008F467D" w:rsidP="008F467D">
            <w:pPr>
              <w:spacing w:before="120" w:after="120"/>
              <w:rPr>
                <w:rFonts w:ascii="Garamond" w:hAnsi="Garamond" w:cstheme="minorHAnsi"/>
                <w:b/>
                <w:bCs/>
                <w:sz w:val="22"/>
              </w:rPr>
            </w:pPr>
            <w:r w:rsidRPr="008F467D">
              <w:rPr>
                <w:rFonts w:ascii="Garamond" w:hAnsi="Garamond" w:cstheme="minorHAnsi"/>
                <w:b/>
                <w:bCs/>
                <w:sz w:val="22"/>
              </w:rPr>
              <w:t>Funding agency (ANR, DFG, ESRC or SSHRC)</w:t>
            </w:r>
          </w:p>
        </w:tc>
        <w:tc>
          <w:tcPr>
            <w:tcW w:w="4535" w:type="dxa"/>
            <w:vAlign w:val="center"/>
          </w:tcPr>
          <w:p w14:paraId="68A9B19D" w14:textId="77777777" w:rsidR="008F467D" w:rsidRDefault="008F467D" w:rsidP="008F467D">
            <w:pPr>
              <w:spacing w:before="120" w:after="120"/>
              <w:rPr>
                <w:rFonts w:ascii="Garamond" w:hAnsi="Garamond" w:cstheme="minorHAnsi"/>
                <w:sz w:val="22"/>
              </w:rPr>
            </w:pPr>
          </w:p>
        </w:tc>
      </w:tr>
    </w:tbl>
    <w:p w14:paraId="76ABA081" w14:textId="77777777" w:rsidR="008F467D" w:rsidRPr="00075AE9" w:rsidRDefault="008F467D" w:rsidP="00CB6901">
      <w:pPr>
        <w:rPr>
          <w:rFonts w:ascii="Garamond" w:hAnsi="Garamond" w:cstheme="minorHAnsi"/>
          <w:sz w:val="22"/>
        </w:rPr>
      </w:pPr>
    </w:p>
    <w:p w14:paraId="3EB52115" w14:textId="77777777" w:rsidR="00CB6901" w:rsidRPr="00075AE9" w:rsidRDefault="00CB6901" w:rsidP="004C24BA">
      <w:pPr>
        <w:spacing w:before="240" w:line="240" w:lineRule="auto"/>
        <w:rPr>
          <w:rFonts w:ascii="Garamond" w:hAnsi="Garamond" w:cstheme="minorHAnsi"/>
          <w:b/>
          <w:bCs/>
          <w:sz w:val="22"/>
        </w:rPr>
      </w:pPr>
      <w:r w:rsidRPr="00075AE9">
        <w:rPr>
          <w:rFonts w:ascii="Garamond" w:hAnsi="Garamond" w:cstheme="minorHAnsi"/>
          <w:b/>
          <w:bCs/>
          <w:noProof/>
          <w:sz w:val="22"/>
          <w:lang w:val="fr-FR" w:eastAsia="fr-FR"/>
        </w:rPr>
        <mc:AlternateContent>
          <mc:Choice Requires="wpi">
            <w:drawing>
              <wp:anchor distT="0" distB="0" distL="114300" distR="114300" simplePos="0" relativeHeight="251658752" behindDoc="0" locked="0" layoutInCell="1" allowOverlap="1" wp14:anchorId="2B691450" wp14:editId="793D0671">
                <wp:simplePos x="0" y="0"/>
                <wp:positionH relativeFrom="column">
                  <wp:posOffset>7270670</wp:posOffset>
                </wp:positionH>
                <wp:positionV relativeFrom="paragraph">
                  <wp:posOffset>251030</wp:posOffset>
                </wp:positionV>
                <wp:extent cx="360" cy="360"/>
                <wp:effectExtent l="38100" t="38100" r="57150" b="57150"/>
                <wp:wrapNone/>
                <wp:docPr id="4" name="Ink 4"/>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38C6BC9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571.8pt;margin-top:19.05pt;width:1.45pt;height:1.4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">
                <v:imagedata r:id="rId12" o:title=""/>
              </v:shape>
            </w:pict>
          </mc:Fallback>
        </mc:AlternateContent>
      </w:r>
      <w:r w:rsidRPr="00075AE9">
        <w:rPr>
          <w:rFonts w:ascii="Garamond" w:hAnsi="Garamond" w:cstheme="minorHAnsi"/>
          <w:b/>
          <w:bCs/>
          <w:sz w:val="22"/>
        </w:rPr>
        <w:t>Section 1 - Personal and Career Information</w:t>
      </w:r>
    </w:p>
    <w:tbl>
      <w:tblPr>
        <w:tblStyle w:val="Tabellenraster"/>
        <w:tblW w:w="0" w:type="auto"/>
        <w:tblLook w:val="04A0" w:firstRow="1" w:lastRow="0" w:firstColumn="1" w:lastColumn="0" w:noHBand="0" w:noVBand="1"/>
      </w:tblPr>
      <w:tblGrid>
        <w:gridCol w:w="9350"/>
      </w:tblGrid>
      <w:tr w:rsidR="00CB6901" w:rsidRPr="00075AE9" w14:paraId="23DD0340" w14:textId="77777777" w:rsidTr="00674352">
        <w:tc>
          <w:tcPr>
            <w:tcW w:w="9350" w:type="dxa"/>
          </w:tcPr>
          <w:p w14:paraId="45C2F799" w14:textId="77777777" w:rsidR="00CB6901" w:rsidRPr="00075AE9" w:rsidRDefault="00CB6901" w:rsidP="00CB6901">
            <w:pPr>
              <w:pStyle w:val="Listenabsatz"/>
              <w:numPr>
                <w:ilvl w:val="0"/>
                <w:numId w:val="2"/>
              </w:numPr>
              <w:rPr>
                <w:rFonts w:ascii="Garamond" w:hAnsi="Garamond" w:cstheme="minorHAnsi"/>
                <w:sz w:val="22"/>
              </w:rPr>
            </w:pPr>
            <w:r w:rsidRPr="00075AE9">
              <w:rPr>
                <w:rFonts w:ascii="Garamond" w:hAnsi="Garamond" w:cstheme="minorHAnsi"/>
                <w:sz w:val="22"/>
              </w:rPr>
              <w:t xml:space="preserve">Key qualifications </w:t>
            </w:r>
          </w:p>
          <w:p w14:paraId="63A181AB" w14:textId="48E34C97" w:rsidR="00CB6901" w:rsidRPr="00075AE9" w:rsidRDefault="00CB6901" w:rsidP="00CB6901">
            <w:pPr>
              <w:pStyle w:val="Listenabsatz"/>
              <w:numPr>
                <w:ilvl w:val="0"/>
                <w:numId w:val="2"/>
              </w:numPr>
              <w:rPr>
                <w:rFonts w:ascii="Garamond" w:hAnsi="Garamond" w:cstheme="minorHAnsi"/>
                <w:sz w:val="22"/>
              </w:rPr>
            </w:pPr>
            <w:r w:rsidRPr="00075AE9">
              <w:rPr>
                <w:rFonts w:ascii="Garamond" w:hAnsi="Garamond" w:cstheme="minorHAnsi"/>
                <w:sz w:val="22"/>
              </w:rPr>
              <w:t xml:space="preserve">Relevant positions held (list up to </w:t>
            </w:r>
            <w:r w:rsidR="00267546">
              <w:rPr>
                <w:rFonts w:ascii="Garamond" w:hAnsi="Garamond" w:cstheme="minorHAnsi"/>
                <w:sz w:val="22"/>
              </w:rPr>
              <w:t>five</w:t>
            </w:r>
            <w:r w:rsidRPr="00075AE9">
              <w:rPr>
                <w:rFonts w:ascii="Garamond" w:hAnsi="Garamond" w:cstheme="minorHAnsi"/>
                <w:sz w:val="22"/>
              </w:rPr>
              <w:t xml:space="preserve">) </w:t>
            </w:r>
          </w:p>
          <w:p w14:paraId="45F87C33" w14:textId="77777777" w:rsidR="00CB6901" w:rsidRPr="00075AE9" w:rsidRDefault="00CB6901" w:rsidP="00CB6901">
            <w:pPr>
              <w:pStyle w:val="Listenabsatz"/>
              <w:numPr>
                <w:ilvl w:val="0"/>
                <w:numId w:val="2"/>
              </w:numPr>
              <w:rPr>
                <w:rFonts w:ascii="Garamond" w:hAnsi="Garamond" w:cstheme="minorHAnsi"/>
                <w:sz w:val="22"/>
              </w:rPr>
            </w:pPr>
            <w:r w:rsidRPr="00075AE9">
              <w:rPr>
                <w:rFonts w:ascii="Garamond" w:hAnsi="Garamond" w:cstheme="minorHAnsi"/>
                <w:sz w:val="22"/>
              </w:rPr>
              <w:t>Awards or prizes</w:t>
            </w:r>
          </w:p>
          <w:p w14:paraId="68C18CC3" w14:textId="77777777" w:rsidR="00CB6901" w:rsidRPr="00075AE9" w:rsidRDefault="00CB6901" w:rsidP="00CB6901">
            <w:pPr>
              <w:pStyle w:val="Listenabsatz"/>
              <w:numPr>
                <w:ilvl w:val="0"/>
                <w:numId w:val="2"/>
              </w:numPr>
              <w:rPr>
                <w:rFonts w:ascii="Garamond" w:hAnsi="Garamond" w:cstheme="minorHAnsi"/>
                <w:sz w:val="22"/>
              </w:rPr>
            </w:pPr>
            <w:r w:rsidRPr="00075AE9">
              <w:rPr>
                <w:rFonts w:ascii="Garamond" w:hAnsi="Garamond" w:cstheme="minorHAnsi"/>
                <w:sz w:val="22"/>
              </w:rPr>
              <w:t>Any other experience directly relevant to the proposed research project</w:t>
            </w:r>
          </w:p>
          <w:p w14:paraId="644205AE" w14:textId="77777777" w:rsidR="00CB6901" w:rsidRPr="00075AE9" w:rsidRDefault="00CB6901" w:rsidP="00674352">
            <w:pPr>
              <w:rPr>
                <w:rFonts w:ascii="Garamond" w:hAnsi="Garamond" w:cstheme="minorHAnsi"/>
                <w:b/>
                <w:bCs/>
                <w:sz w:val="22"/>
              </w:rPr>
            </w:pPr>
          </w:p>
          <w:p w14:paraId="53E0D32E" w14:textId="77777777" w:rsidR="00CB6901" w:rsidRPr="00075AE9" w:rsidRDefault="00CB6901" w:rsidP="00674352">
            <w:pPr>
              <w:rPr>
                <w:rFonts w:ascii="Garamond" w:hAnsi="Garamond" w:cstheme="minorHAnsi"/>
                <w:b/>
                <w:bCs/>
                <w:sz w:val="22"/>
              </w:rPr>
            </w:pPr>
          </w:p>
          <w:p w14:paraId="731265EC" w14:textId="77777777" w:rsidR="00CB6901" w:rsidRPr="00075AE9" w:rsidRDefault="00CB6901" w:rsidP="00674352">
            <w:pPr>
              <w:rPr>
                <w:rFonts w:ascii="Garamond" w:hAnsi="Garamond" w:cstheme="minorHAnsi"/>
                <w:b/>
                <w:bCs/>
                <w:sz w:val="22"/>
              </w:rPr>
            </w:pPr>
          </w:p>
        </w:tc>
      </w:tr>
    </w:tbl>
    <w:p w14:paraId="70D2731B" w14:textId="3DF237AA" w:rsidR="00CB6901" w:rsidRPr="00075AE9" w:rsidRDefault="00CB6901" w:rsidP="004C24BA">
      <w:pPr>
        <w:spacing w:before="240" w:line="240" w:lineRule="auto"/>
        <w:rPr>
          <w:rFonts w:ascii="Garamond" w:hAnsi="Garamond" w:cstheme="minorHAnsi"/>
          <w:bCs/>
          <w:sz w:val="22"/>
          <w:lang w:val="en-US"/>
        </w:rPr>
      </w:pPr>
      <w:r w:rsidRPr="00075AE9">
        <w:rPr>
          <w:rFonts w:ascii="Garamond" w:hAnsi="Garamond" w:cstheme="minorHAnsi"/>
          <w:b/>
          <w:sz w:val="22"/>
        </w:rPr>
        <w:t xml:space="preserve">Section 2 – Independent contributions to the generation of new ideas, tools, methodologies, or knowledge. </w:t>
      </w:r>
      <w:r w:rsidRPr="00075AE9">
        <w:rPr>
          <w:rFonts w:ascii="Garamond" w:hAnsi="Garamond" w:cstheme="minorHAnsi"/>
          <w:bCs/>
          <w:sz w:val="22"/>
        </w:rPr>
        <w:t>For example, list</w:t>
      </w:r>
      <w:r w:rsidRPr="00075AE9">
        <w:rPr>
          <w:rFonts w:ascii="Garamond" w:hAnsi="Garamond" w:cstheme="minorHAnsi"/>
          <w:bCs/>
          <w:sz w:val="22"/>
          <w:lang w:val="en-US"/>
        </w:rPr>
        <w:t xml:space="preserve"> up to </w:t>
      </w:r>
      <w:r w:rsidR="00267546">
        <w:rPr>
          <w:rFonts w:ascii="Garamond" w:hAnsi="Garamond" w:cstheme="minorHAnsi"/>
          <w:bCs/>
          <w:sz w:val="22"/>
          <w:lang w:val="en-US"/>
        </w:rPr>
        <w:t>five</w:t>
      </w:r>
      <w:r w:rsidRPr="00075AE9">
        <w:rPr>
          <w:rFonts w:ascii="Garamond" w:hAnsi="Garamond" w:cstheme="minorHAnsi"/>
          <w:bCs/>
          <w:sz w:val="22"/>
          <w:lang w:val="en-US"/>
        </w:rPr>
        <w:t xml:space="preserve"> of the most relevant research results, such as scientific articles, books, book chapters, videos, sound recordings, creative outputs, lectures as guest speakers, patents (filed, granted, and especially licensed), registered software, cultivars, new products, new processes, or other types of documented results arisen from research that you consider to be among the </w:t>
      </w:r>
      <w:r w:rsidR="00267546">
        <w:rPr>
          <w:rFonts w:ascii="Garamond" w:hAnsi="Garamond" w:cstheme="minorHAnsi"/>
          <w:bCs/>
          <w:sz w:val="22"/>
          <w:lang w:val="en-US"/>
        </w:rPr>
        <w:t>five</w:t>
      </w:r>
      <w:r w:rsidRPr="00075AE9">
        <w:rPr>
          <w:rFonts w:ascii="Garamond" w:hAnsi="Garamond" w:cstheme="minorHAnsi"/>
          <w:bCs/>
          <w:sz w:val="22"/>
          <w:lang w:val="en-US"/>
        </w:rPr>
        <w:t xml:space="preserve"> most relevant to your career.</w:t>
      </w:r>
    </w:p>
    <w:tbl>
      <w:tblPr>
        <w:tblStyle w:val="Tabellenraster"/>
        <w:tblW w:w="0" w:type="auto"/>
        <w:tblLook w:val="04A0" w:firstRow="1" w:lastRow="0" w:firstColumn="1" w:lastColumn="0" w:noHBand="0" w:noVBand="1"/>
      </w:tblPr>
      <w:tblGrid>
        <w:gridCol w:w="9350"/>
      </w:tblGrid>
      <w:tr w:rsidR="00CB6901" w:rsidRPr="00075AE9" w14:paraId="455BD3A3" w14:textId="77777777" w:rsidTr="00674352">
        <w:tc>
          <w:tcPr>
            <w:tcW w:w="9350" w:type="dxa"/>
          </w:tcPr>
          <w:p w14:paraId="5496D03D" w14:textId="77777777" w:rsidR="00CB6901" w:rsidRPr="00075AE9" w:rsidRDefault="00CB6901" w:rsidP="00674352">
            <w:pPr>
              <w:rPr>
                <w:rFonts w:ascii="Garamond" w:hAnsi="Garamond" w:cstheme="minorHAnsi"/>
                <w:bCs/>
                <w:sz w:val="22"/>
              </w:rPr>
            </w:pPr>
          </w:p>
          <w:p w14:paraId="38BF90B3" w14:textId="77777777" w:rsidR="00CB6901" w:rsidRPr="00075AE9" w:rsidRDefault="00CB6901" w:rsidP="00674352">
            <w:pPr>
              <w:rPr>
                <w:rFonts w:ascii="Garamond" w:hAnsi="Garamond" w:cstheme="minorHAnsi"/>
                <w:bCs/>
                <w:sz w:val="22"/>
              </w:rPr>
            </w:pPr>
          </w:p>
          <w:p w14:paraId="281EE305" w14:textId="77777777" w:rsidR="00CB6901" w:rsidRPr="00075AE9" w:rsidRDefault="00CB6901" w:rsidP="00674352">
            <w:pPr>
              <w:rPr>
                <w:rFonts w:ascii="Garamond" w:hAnsi="Garamond" w:cstheme="minorHAnsi"/>
                <w:bCs/>
                <w:sz w:val="22"/>
              </w:rPr>
            </w:pPr>
          </w:p>
          <w:p w14:paraId="43F7EEF0" w14:textId="77777777" w:rsidR="00CB6901" w:rsidRPr="00075AE9" w:rsidRDefault="00CB6901" w:rsidP="00674352">
            <w:pPr>
              <w:rPr>
                <w:rFonts w:ascii="Garamond" w:hAnsi="Garamond" w:cstheme="minorHAnsi"/>
                <w:bCs/>
                <w:sz w:val="22"/>
              </w:rPr>
            </w:pPr>
          </w:p>
          <w:p w14:paraId="199648E7" w14:textId="77777777" w:rsidR="00CB6901" w:rsidRPr="00075AE9" w:rsidRDefault="00CB6901" w:rsidP="00674352">
            <w:pPr>
              <w:rPr>
                <w:rFonts w:ascii="Garamond" w:hAnsi="Garamond" w:cstheme="minorHAnsi"/>
                <w:bCs/>
                <w:sz w:val="22"/>
              </w:rPr>
            </w:pPr>
          </w:p>
          <w:p w14:paraId="357785FC" w14:textId="77777777" w:rsidR="00CB6901" w:rsidRPr="00075AE9" w:rsidRDefault="00CB6901" w:rsidP="00674352">
            <w:pPr>
              <w:rPr>
                <w:rFonts w:ascii="Garamond" w:hAnsi="Garamond" w:cstheme="minorHAnsi"/>
                <w:bCs/>
                <w:sz w:val="22"/>
              </w:rPr>
            </w:pPr>
          </w:p>
        </w:tc>
      </w:tr>
    </w:tbl>
    <w:p w14:paraId="6ED2EBCE" w14:textId="77777777" w:rsidR="00CB6901" w:rsidRPr="00075AE9" w:rsidRDefault="00CB6901" w:rsidP="004C24BA">
      <w:pPr>
        <w:spacing w:before="240" w:line="240" w:lineRule="auto"/>
        <w:rPr>
          <w:rFonts w:ascii="Garamond" w:hAnsi="Garamond" w:cstheme="minorHAnsi"/>
          <w:bCs/>
          <w:sz w:val="22"/>
        </w:rPr>
      </w:pPr>
      <w:r w:rsidRPr="00075AE9">
        <w:rPr>
          <w:rFonts w:ascii="Garamond" w:hAnsi="Garamond" w:cstheme="minorHAnsi"/>
          <w:b/>
          <w:sz w:val="22"/>
        </w:rPr>
        <w:t xml:space="preserve">Section 3 – Human Capacity Development </w:t>
      </w:r>
      <w:r w:rsidRPr="00075AE9">
        <w:rPr>
          <w:rFonts w:ascii="Garamond" w:hAnsi="Garamond" w:cstheme="minorHAnsi"/>
          <w:bCs/>
          <w:sz w:val="22"/>
        </w:rPr>
        <w:t>-</w:t>
      </w:r>
      <w:r w:rsidRPr="00075AE9">
        <w:rPr>
          <w:rFonts w:ascii="Garamond" w:hAnsi="Garamond" w:cstheme="minorHAnsi"/>
          <w:b/>
          <w:sz w:val="22"/>
        </w:rPr>
        <w:t xml:space="preserve"> </w:t>
      </w:r>
      <w:r w:rsidRPr="00075AE9">
        <w:rPr>
          <w:rFonts w:ascii="Garamond" w:hAnsi="Garamond" w:cstheme="minorHAnsi"/>
          <w:bCs/>
          <w:sz w:val="22"/>
        </w:rPr>
        <w:t>The development or supervision of others and maintenance of effective working relationships</w:t>
      </w:r>
      <w:r w:rsidRPr="00075AE9">
        <w:rPr>
          <w:rFonts w:ascii="Garamond" w:hAnsi="Garamond" w:cstheme="minorHAnsi"/>
          <w:b/>
          <w:sz w:val="22"/>
        </w:rPr>
        <w:t xml:space="preserve">. </w:t>
      </w:r>
      <w:r w:rsidRPr="00075AE9">
        <w:rPr>
          <w:rFonts w:ascii="Garamond" w:hAnsi="Garamond" w:cstheme="minorHAnsi"/>
          <w:bCs/>
          <w:sz w:val="22"/>
        </w:rPr>
        <w:t xml:space="preserve">You can list up to five examples indicating the connection between these examples and the proposed research project.  </w:t>
      </w:r>
    </w:p>
    <w:tbl>
      <w:tblPr>
        <w:tblStyle w:val="Tabellenraster"/>
        <w:tblW w:w="0" w:type="auto"/>
        <w:tblLook w:val="04A0" w:firstRow="1" w:lastRow="0" w:firstColumn="1" w:lastColumn="0" w:noHBand="0" w:noVBand="1"/>
      </w:tblPr>
      <w:tblGrid>
        <w:gridCol w:w="9350"/>
      </w:tblGrid>
      <w:tr w:rsidR="00CB6901" w:rsidRPr="00075AE9" w14:paraId="48AF22FB" w14:textId="77777777" w:rsidTr="00674352">
        <w:tc>
          <w:tcPr>
            <w:tcW w:w="9350" w:type="dxa"/>
          </w:tcPr>
          <w:p w14:paraId="2CAD24A4" w14:textId="77777777" w:rsidR="00CB6901" w:rsidRPr="00075AE9" w:rsidRDefault="00CB6901" w:rsidP="00674352">
            <w:pPr>
              <w:rPr>
                <w:rFonts w:ascii="Garamond" w:hAnsi="Garamond" w:cstheme="minorHAnsi"/>
                <w:sz w:val="22"/>
              </w:rPr>
            </w:pPr>
          </w:p>
          <w:p w14:paraId="09636326" w14:textId="77777777" w:rsidR="00CB6901" w:rsidRPr="00075AE9" w:rsidRDefault="00CB6901" w:rsidP="00674352">
            <w:pPr>
              <w:rPr>
                <w:rFonts w:ascii="Garamond" w:hAnsi="Garamond" w:cstheme="minorHAnsi"/>
                <w:sz w:val="22"/>
              </w:rPr>
            </w:pPr>
          </w:p>
          <w:p w14:paraId="44DF6BCA" w14:textId="77777777" w:rsidR="00CB6901" w:rsidRPr="00075AE9" w:rsidRDefault="00CB6901" w:rsidP="00674352">
            <w:pPr>
              <w:rPr>
                <w:rFonts w:ascii="Garamond" w:hAnsi="Garamond" w:cstheme="minorHAnsi"/>
                <w:sz w:val="22"/>
              </w:rPr>
            </w:pPr>
          </w:p>
          <w:p w14:paraId="4A370D0F" w14:textId="77777777" w:rsidR="00CB6901" w:rsidRPr="00075AE9" w:rsidRDefault="00CB6901" w:rsidP="00674352">
            <w:pPr>
              <w:rPr>
                <w:rFonts w:ascii="Garamond" w:hAnsi="Garamond" w:cstheme="minorHAnsi"/>
                <w:sz w:val="22"/>
              </w:rPr>
            </w:pPr>
          </w:p>
          <w:p w14:paraId="3CFCC8C6" w14:textId="77777777" w:rsidR="00CB6901" w:rsidRPr="00075AE9" w:rsidRDefault="00CB6901" w:rsidP="00674352">
            <w:pPr>
              <w:rPr>
                <w:rFonts w:ascii="Garamond" w:hAnsi="Garamond" w:cstheme="minorHAnsi"/>
                <w:sz w:val="22"/>
              </w:rPr>
            </w:pPr>
          </w:p>
        </w:tc>
      </w:tr>
    </w:tbl>
    <w:p w14:paraId="01DDC2DE" w14:textId="77777777" w:rsidR="00CB6901" w:rsidRPr="00075AE9" w:rsidRDefault="00CB6901" w:rsidP="004C24BA">
      <w:pPr>
        <w:spacing w:before="240" w:line="240" w:lineRule="auto"/>
        <w:rPr>
          <w:rFonts w:ascii="Garamond" w:hAnsi="Garamond" w:cstheme="minorHAnsi"/>
          <w:bCs/>
          <w:sz w:val="22"/>
        </w:rPr>
      </w:pPr>
      <w:r w:rsidRPr="00075AE9">
        <w:rPr>
          <w:rFonts w:ascii="Garamond" w:hAnsi="Garamond" w:cstheme="minorHAnsi"/>
          <w:b/>
          <w:sz w:val="22"/>
        </w:rPr>
        <w:t xml:space="preserve">Section 4 – Scientific Impact - </w:t>
      </w:r>
      <w:r w:rsidRPr="00075AE9">
        <w:rPr>
          <w:rFonts w:ascii="Garamond" w:hAnsi="Garamond" w:cstheme="minorHAnsi"/>
          <w:bCs/>
          <w:sz w:val="22"/>
        </w:rPr>
        <w:t>Contributions to the wider research community</w:t>
      </w:r>
      <w:r w:rsidRPr="00075AE9">
        <w:rPr>
          <w:rFonts w:ascii="Garamond" w:hAnsi="Garamond" w:cstheme="minorHAnsi"/>
          <w:b/>
          <w:sz w:val="22"/>
        </w:rPr>
        <w:t xml:space="preserve">. </w:t>
      </w:r>
      <w:r w:rsidRPr="00075AE9">
        <w:rPr>
          <w:rFonts w:ascii="Garamond" w:hAnsi="Garamond" w:cstheme="minorHAnsi"/>
          <w:bCs/>
          <w:sz w:val="22"/>
        </w:rPr>
        <w:t xml:space="preserve">You can list up to five examples of various activities you have engaged in to progress the research community, such as editing, reviewing, refereeing, committee work, your contributions to increasing research integrity, and improving research culture. </w:t>
      </w:r>
    </w:p>
    <w:tbl>
      <w:tblPr>
        <w:tblStyle w:val="Tabellenraster"/>
        <w:tblW w:w="0" w:type="auto"/>
        <w:tblLook w:val="04A0" w:firstRow="1" w:lastRow="0" w:firstColumn="1" w:lastColumn="0" w:noHBand="0" w:noVBand="1"/>
      </w:tblPr>
      <w:tblGrid>
        <w:gridCol w:w="9350"/>
      </w:tblGrid>
      <w:tr w:rsidR="00CB6901" w:rsidRPr="00075AE9" w14:paraId="603C76AD" w14:textId="77777777" w:rsidTr="00674352">
        <w:tc>
          <w:tcPr>
            <w:tcW w:w="9350" w:type="dxa"/>
          </w:tcPr>
          <w:p w14:paraId="33895D4C" w14:textId="77777777" w:rsidR="00CB6901" w:rsidRPr="00075AE9" w:rsidRDefault="00CB6901" w:rsidP="00674352">
            <w:pPr>
              <w:rPr>
                <w:rFonts w:ascii="Garamond" w:hAnsi="Garamond" w:cstheme="minorHAnsi"/>
                <w:sz w:val="22"/>
              </w:rPr>
            </w:pPr>
          </w:p>
          <w:p w14:paraId="37CCEB41" w14:textId="77777777" w:rsidR="00CB6901" w:rsidRPr="00075AE9" w:rsidRDefault="00CB6901" w:rsidP="00674352">
            <w:pPr>
              <w:rPr>
                <w:rFonts w:ascii="Garamond" w:hAnsi="Garamond" w:cstheme="minorHAnsi"/>
                <w:sz w:val="22"/>
              </w:rPr>
            </w:pPr>
          </w:p>
          <w:p w14:paraId="4B69E166" w14:textId="77777777" w:rsidR="00CB6901" w:rsidRPr="00075AE9" w:rsidRDefault="00CB6901" w:rsidP="00674352">
            <w:pPr>
              <w:rPr>
                <w:rFonts w:ascii="Garamond" w:hAnsi="Garamond" w:cstheme="minorHAnsi"/>
                <w:sz w:val="22"/>
              </w:rPr>
            </w:pPr>
          </w:p>
          <w:p w14:paraId="37F8D627" w14:textId="77777777" w:rsidR="00CB6901" w:rsidRPr="00075AE9" w:rsidRDefault="00CB6901" w:rsidP="00674352">
            <w:pPr>
              <w:rPr>
                <w:rFonts w:ascii="Garamond" w:hAnsi="Garamond" w:cstheme="minorHAnsi"/>
                <w:sz w:val="22"/>
              </w:rPr>
            </w:pPr>
          </w:p>
        </w:tc>
      </w:tr>
    </w:tbl>
    <w:p w14:paraId="75F2C8B6" w14:textId="3CA8FDA9" w:rsidR="00CB6901" w:rsidRPr="00075AE9" w:rsidRDefault="00CB6901" w:rsidP="004C24BA">
      <w:pPr>
        <w:spacing w:before="240" w:line="240" w:lineRule="auto"/>
        <w:rPr>
          <w:rFonts w:ascii="Garamond" w:hAnsi="Garamond" w:cstheme="minorHAnsi"/>
          <w:b/>
          <w:sz w:val="22"/>
        </w:rPr>
      </w:pPr>
      <w:r w:rsidRPr="00075AE9">
        <w:rPr>
          <w:rFonts w:ascii="Garamond" w:hAnsi="Garamond" w:cstheme="minorHAnsi"/>
          <w:b/>
          <w:sz w:val="22"/>
        </w:rPr>
        <w:t xml:space="preserve">Section 5 – Societal Impact - </w:t>
      </w:r>
      <w:r w:rsidRPr="00075AE9">
        <w:rPr>
          <w:rFonts w:ascii="Garamond" w:hAnsi="Garamond" w:cstheme="minorHAnsi"/>
          <w:bCs/>
          <w:sz w:val="22"/>
        </w:rPr>
        <w:t>Contributions towards wider social benefit/impact which may include collaboration with communities, organizations, practitioners (‘research-users’)</w:t>
      </w:r>
      <w:r w:rsidR="007B53F5">
        <w:rPr>
          <w:rFonts w:ascii="Garamond" w:hAnsi="Garamond" w:cstheme="minorHAnsi"/>
          <w:bCs/>
          <w:sz w:val="22"/>
        </w:rPr>
        <w:t>, etc.</w:t>
      </w:r>
    </w:p>
    <w:tbl>
      <w:tblPr>
        <w:tblStyle w:val="Tabellenraster"/>
        <w:tblW w:w="0" w:type="auto"/>
        <w:tblLook w:val="04A0" w:firstRow="1" w:lastRow="0" w:firstColumn="1" w:lastColumn="0" w:noHBand="0" w:noVBand="1"/>
      </w:tblPr>
      <w:tblGrid>
        <w:gridCol w:w="9350"/>
      </w:tblGrid>
      <w:tr w:rsidR="00CB6901" w:rsidRPr="00075AE9" w14:paraId="26EC698F" w14:textId="77777777" w:rsidTr="00674352">
        <w:tc>
          <w:tcPr>
            <w:tcW w:w="9350" w:type="dxa"/>
          </w:tcPr>
          <w:p w14:paraId="7E0ADDAF" w14:textId="77777777" w:rsidR="00CB6901" w:rsidRPr="00075AE9" w:rsidRDefault="00CB6901" w:rsidP="00674352">
            <w:pPr>
              <w:rPr>
                <w:rFonts w:ascii="Garamond" w:hAnsi="Garamond" w:cstheme="minorHAnsi"/>
                <w:sz w:val="22"/>
              </w:rPr>
            </w:pPr>
          </w:p>
          <w:p w14:paraId="01E76E40" w14:textId="77777777" w:rsidR="00CB6901" w:rsidRPr="00075AE9" w:rsidRDefault="00CB6901" w:rsidP="00674352">
            <w:pPr>
              <w:rPr>
                <w:rFonts w:ascii="Garamond" w:hAnsi="Garamond" w:cstheme="minorHAnsi"/>
                <w:sz w:val="22"/>
              </w:rPr>
            </w:pPr>
          </w:p>
          <w:p w14:paraId="267D417A" w14:textId="77777777" w:rsidR="00CB6901" w:rsidRPr="00075AE9" w:rsidRDefault="00CB6901" w:rsidP="00674352">
            <w:pPr>
              <w:rPr>
                <w:rFonts w:ascii="Garamond" w:hAnsi="Garamond" w:cstheme="minorHAnsi"/>
                <w:sz w:val="22"/>
              </w:rPr>
            </w:pPr>
          </w:p>
          <w:p w14:paraId="2E45AFF4" w14:textId="77777777" w:rsidR="00CB6901" w:rsidRPr="00075AE9" w:rsidRDefault="00CB6901" w:rsidP="00674352">
            <w:pPr>
              <w:rPr>
                <w:rFonts w:ascii="Garamond" w:hAnsi="Garamond" w:cstheme="minorHAnsi"/>
                <w:sz w:val="22"/>
              </w:rPr>
            </w:pPr>
          </w:p>
          <w:p w14:paraId="427BEAD3" w14:textId="77777777" w:rsidR="00CB6901" w:rsidRPr="00075AE9" w:rsidRDefault="00CB6901" w:rsidP="00674352">
            <w:pPr>
              <w:rPr>
                <w:rFonts w:ascii="Garamond" w:hAnsi="Garamond" w:cstheme="minorHAnsi"/>
                <w:sz w:val="22"/>
              </w:rPr>
            </w:pPr>
          </w:p>
        </w:tc>
      </w:tr>
    </w:tbl>
    <w:p w14:paraId="7BC84483" w14:textId="3A180F91" w:rsidR="00CB6901" w:rsidRPr="00075AE9" w:rsidRDefault="00CB6901" w:rsidP="004C24BA">
      <w:pPr>
        <w:spacing w:before="240" w:line="240" w:lineRule="auto"/>
        <w:rPr>
          <w:rFonts w:ascii="Garamond" w:hAnsi="Garamond" w:cstheme="minorHAnsi"/>
          <w:sz w:val="22"/>
        </w:rPr>
      </w:pPr>
      <w:r w:rsidRPr="00075AE9">
        <w:rPr>
          <w:rFonts w:ascii="Garamond" w:hAnsi="Garamond" w:cstheme="minorHAnsi"/>
          <w:b/>
          <w:bCs/>
          <w:sz w:val="22"/>
        </w:rPr>
        <w:t xml:space="preserve">Section 6 </w:t>
      </w:r>
      <w:r w:rsidRPr="00075AE9">
        <w:rPr>
          <w:rFonts w:ascii="Garamond" w:hAnsi="Garamond" w:cstheme="minorHAnsi"/>
          <w:sz w:val="22"/>
        </w:rPr>
        <w:t xml:space="preserve">– </w:t>
      </w:r>
      <w:r w:rsidRPr="00075AE9">
        <w:rPr>
          <w:rFonts w:ascii="Garamond" w:hAnsi="Garamond" w:cstheme="minorHAnsi"/>
          <w:b/>
          <w:bCs/>
          <w:sz w:val="22"/>
        </w:rPr>
        <w:t>Additions</w:t>
      </w:r>
      <w:r w:rsidRPr="00075AE9">
        <w:rPr>
          <w:rFonts w:ascii="Garamond" w:hAnsi="Garamond" w:cstheme="minorHAnsi"/>
          <w:sz w:val="22"/>
        </w:rPr>
        <w:t xml:space="preserve"> - Provide any further details relevant to your application (such as career breaks</w:t>
      </w:r>
      <w:r w:rsidR="007B53F5">
        <w:rPr>
          <w:rFonts w:ascii="Garamond" w:hAnsi="Garamond" w:cstheme="minorHAnsi"/>
          <w:sz w:val="22"/>
        </w:rPr>
        <w:t>,</w:t>
      </w:r>
      <w:r w:rsidRPr="00075AE9">
        <w:rPr>
          <w:rFonts w:ascii="Garamond" w:hAnsi="Garamond" w:cstheme="minorHAnsi"/>
          <w:sz w:val="22"/>
        </w:rPr>
        <w:t xml:space="preserve"> etc.) </w:t>
      </w:r>
    </w:p>
    <w:tbl>
      <w:tblPr>
        <w:tblStyle w:val="Tabellenraster"/>
        <w:tblW w:w="0" w:type="auto"/>
        <w:tblLook w:val="04A0" w:firstRow="1" w:lastRow="0" w:firstColumn="1" w:lastColumn="0" w:noHBand="0" w:noVBand="1"/>
      </w:tblPr>
      <w:tblGrid>
        <w:gridCol w:w="9350"/>
      </w:tblGrid>
      <w:tr w:rsidR="00CB6901" w:rsidRPr="00075AE9" w14:paraId="30FCF692" w14:textId="77777777" w:rsidTr="00674352">
        <w:tc>
          <w:tcPr>
            <w:tcW w:w="9350" w:type="dxa"/>
          </w:tcPr>
          <w:p w14:paraId="4CF9423C" w14:textId="77777777" w:rsidR="00CB6901" w:rsidRPr="00075AE9" w:rsidRDefault="00CB6901" w:rsidP="00674352">
            <w:pPr>
              <w:rPr>
                <w:rFonts w:ascii="Garamond" w:hAnsi="Garamond" w:cstheme="minorHAnsi"/>
                <w:sz w:val="22"/>
              </w:rPr>
            </w:pPr>
          </w:p>
          <w:p w14:paraId="116EE053" w14:textId="77777777" w:rsidR="00CB6901" w:rsidRPr="00075AE9" w:rsidRDefault="00CB6901" w:rsidP="00674352">
            <w:pPr>
              <w:rPr>
                <w:rFonts w:ascii="Garamond" w:hAnsi="Garamond" w:cstheme="minorHAnsi"/>
                <w:sz w:val="22"/>
              </w:rPr>
            </w:pPr>
          </w:p>
          <w:p w14:paraId="510E949C" w14:textId="0C004347" w:rsidR="00CC7CB4" w:rsidRPr="00075AE9" w:rsidRDefault="00CC7CB4" w:rsidP="00674352">
            <w:pPr>
              <w:rPr>
                <w:rFonts w:ascii="Garamond" w:hAnsi="Garamond" w:cstheme="minorHAnsi"/>
                <w:sz w:val="22"/>
              </w:rPr>
            </w:pPr>
          </w:p>
          <w:p w14:paraId="5C228F6C" w14:textId="77777777" w:rsidR="00CB6901" w:rsidRPr="00075AE9" w:rsidRDefault="00CB6901" w:rsidP="00674352">
            <w:pPr>
              <w:rPr>
                <w:rFonts w:ascii="Garamond" w:hAnsi="Garamond" w:cstheme="minorHAnsi"/>
                <w:sz w:val="22"/>
              </w:rPr>
            </w:pPr>
          </w:p>
          <w:p w14:paraId="34E51387" w14:textId="77777777" w:rsidR="00CB6901" w:rsidRPr="00075AE9" w:rsidRDefault="00CB6901" w:rsidP="00674352">
            <w:pPr>
              <w:rPr>
                <w:rFonts w:ascii="Garamond" w:hAnsi="Garamond" w:cstheme="minorHAnsi"/>
                <w:sz w:val="22"/>
              </w:rPr>
            </w:pPr>
          </w:p>
          <w:p w14:paraId="532AEE18" w14:textId="77777777" w:rsidR="00CB6901" w:rsidRPr="00075AE9" w:rsidRDefault="00CB6901" w:rsidP="00674352">
            <w:pPr>
              <w:rPr>
                <w:rFonts w:ascii="Garamond" w:hAnsi="Garamond" w:cstheme="minorHAnsi"/>
                <w:sz w:val="22"/>
              </w:rPr>
            </w:pPr>
          </w:p>
        </w:tc>
      </w:tr>
    </w:tbl>
    <w:p w14:paraId="5F3911B4" w14:textId="008A5F8C" w:rsidR="00CB6901" w:rsidRPr="00075AE9" w:rsidRDefault="00CB6901" w:rsidP="00CB6901">
      <w:pPr>
        <w:rPr>
          <w:rFonts w:ascii="Garamond" w:hAnsi="Garamond" w:cstheme="minorHAnsi"/>
          <w:sz w:val="22"/>
        </w:rPr>
      </w:pPr>
    </w:p>
    <w:p w14:paraId="32CD51F6" w14:textId="77777777" w:rsidR="00CB6901" w:rsidRPr="00075AE9" w:rsidRDefault="00CB6901" w:rsidP="00CB6901">
      <w:pPr>
        <w:rPr>
          <w:rFonts w:ascii="Garamond" w:hAnsi="Garamond" w:cstheme="minorHAnsi"/>
          <w:b/>
          <w:bCs/>
          <w:sz w:val="22"/>
        </w:rPr>
      </w:pPr>
    </w:p>
    <w:sectPr w:rsidR="00CB6901" w:rsidRPr="00075AE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95948" w14:textId="77777777" w:rsidR="00DA6557" w:rsidRDefault="00DA6557" w:rsidP="00CA3C45">
      <w:pPr>
        <w:spacing w:after="0" w:line="240" w:lineRule="auto"/>
      </w:pPr>
      <w:r>
        <w:separator/>
      </w:r>
    </w:p>
  </w:endnote>
  <w:endnote w:type="continuationSeparator" w:id="0">
    <w:p w14:paraId="3D34D386" w14:textId="77777777" w:rsidR="00DA6557" w:rsidRDefault="00DA6557" w:rsidP="00CA3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366275"/>
      <w:docPartObj>
        <w:docPartGallery w:val="Page Numbers (Bottom of Page)"/>
        <w:docPartUnique/>
      </w:docPartObj>
    </w:sdtPr>
    <w:sdtEndPr>
      <w:rPr>
        <w:noProof/>
      </w:rPr>
    </w:sdtEndPr>
    <w:sdtContent>
      <w:p w14:paraId="6F3067CC" w14:textId="50859BC3" w:rsidR="00F319BB" w:rsidRDefault="00F319BB">
        <w:pPr>
          <w:pStyle w:val="Fuzeile"/>
          <w:jc w:val="center"/>
        </w:pPr>
        <w:r>
          <w:fldChar w:fldCharType="begin"/>
        </w:r>
        <w:r>
          <w:instrText xml:space="preserve"> PAGE   \* MERGEFORMAT </w:instrText>
        </w:r>
        <w:r>
          <w:fldChar w:fldCharType="separate"/>
        </w:r>
        <w:r w:rsidR="00B4115E">
          <w:rPr>
            <w:noProof/>
          </w:rPr>
          <w:t>2</w:t>
        </w:r>
        <w:r>
          <w:rPr>
            <w:noProof/>
          </w:rPr>
          <w:fldChar w:fldCharType="end"/>
        </w:r>
      </w:p>
    </w:sdtContent>
  </w:sdt>
  <w:p w14:paraId="5C24AC10" w14:textId="77777777" w:rsidR="00F319BB" w:rsidRDefault="00F319B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44D90" w14:textId="77777777" w:rsidR="00DA6557" w:rsidRDefault="00DA6557" w:rsidP="00CA3C45">
      <w:pPr>
        <w:spacing w:after="0" w:line="240" w:lineRule="auto"/>
      </w:pPr>
      <w:r>
        <w:separator/>
      </w:r>
    </w:p>
  </w:footnote>
  <w:footnote w:type="continuationSeparator" w:id="0">
    <w:p w14:paraId="49DC50D9" w14:textId="77777777" w:rsidR="00DA6557" w:rsidRDefault="00DA6557" w:rsidP="00CA3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B553D"/>
    <w:multiLevelType w:val="hybridMultilevel"/>
    <w:tmpl w:val="96DE2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8C34C0"/>
    <w:multiLevelType w:val="hybridMultilevel"/>
    <w:tmpl w:val="EF3EB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45"/>
    <w:rsid w:val="00006BD7"/>
    <w:rsid w:val="000105AD"/>
    <w:rsid w:val="00025679"/>
    <w:rsid w:val="00075AE9"/>
    <w:rsid w:val="000A58C0"/>
    <w:rsid w:val="0011422C"/>
    <w:rsid w:val="00117660"/>
    <w:rsid w:val="00133436"/>
    <w:rsid w:val="001436E8"/>
    <w:rsid w:val="001447B2"/>
    <w:rsid w:val="001625CE"/>
    <w:rsid w:val="00195369"/>
    <w:rsid w:val="001D4E06"/>
    <w:rsid w:val="001F56D4"/>
    <w:rsid w:val="00213AB1"/>
    <w:rsid w:val="00223437"/>
    <w:rsid w:val="002654FC"/>
    <w:rsid w:val="00267546"/>
    <w:rsid w:val="00271BB0"/>
    <w:rsid w:val="00275638"/>
    <w:rsid w:val="002871FE"/>
    <w:rsid w:val="002F66DB"/>
    <w:rsid w:val="00320FC6"/>
    <w:rsid w:val="00332441"/>
    <w:rsid w:val="0036409B"/>
    <w:rsid w:val="003A64E6"/>
    <w:rsid w:val="00420D85"/>
    <w:rsid w:val="00425139"/>
    <w:rsid w:val="00472115"/>
    <w:rsid w:val="00494917"/>
    <w:rsid w:val="00497DFB"/>
    <w:rsid w:val="004A2C6C"/>
    <w:rsid w:val="004A37CF"/>
    <w:rsid w:val="004C24BA"/>
    <w:rsid w:val="00543BDC"/>
    <w:rsid w:val="00554E23"/>
    <w:rsid w:val="0056444C"/>
    <w:rsid w:val="00564CF3"/>
    <w:rsid w:val="005B68AB"/>
    <w:rsid w:val="005C012F"/>
    <w:rsid w:val="005D48E6"/>
    <w:rsid w:val="005F3C6D"/>
    <w:rsid w:val="00626EA3"/>
    <w:rsid w:val="00627211"/>
    <w:rsid w:val="00654424"/>
    <w:rsid w:val="0067172C"/>
    <w:rsid w:val="006C13F3"/>
    <w:rsid w:val="006E10B1"/>
    <w:rsid w:val="006E1350"/>
    <w:rsid w:val="006E684B"/>
    <w:rsid w:val="006E769C"/>
    <w:rsid w:val="006F1DE5"/>
    <w:rsid w:val="00702C4B"/>
    <w:rsid w:val="00714617"/>
    <w:rsid w:val="007B40B5"/>
    <w:rsid w:val="007B4995"/>
    <w:rsid w:val="007B53F5"/>
    <w:rsid w:val="007E6500"/>
    <w:rsid w:val="008134C5"/>
    <w:rsid w:val="00840287"/>
    <w:rsid w:val="008526E5"/>
    <w:rsid w:val="00896305"/>
    <w:rsid w:val="008A68E2"/>
    <w:rsid w:val="008D13EA"/>
    <w:rsid w:val="008F467D"/>
    <w:rsid w:val="008F6A63"/>
    <w:rsid w:val="008F7EF2"/>
    <w:rsid w:val="009830AC"/>
    <w:rsid w:val="009B2F9C"/>
    <w:rsid w:val="009C6B67"/>
    <w:rsid w:val="00A504A4"/>
    <w:rsid w:val="00A5450F"/>
    <w:rsid w:val="00A64AD6"/>
    <w:rsid w:val="00A8669F"/>
    <w:rsid w:val="00AA32B5"/>
    <w:rsid w:val="00AA7ECF"/>
    <w:rsid w:val="00AB1EAE"/>
    <w:rsid w:val="00AB559F"/>
    <w:rsid w:val="00AD452C"/>
    <w:rsid w:val="00B4115E"/>
    <w:rsid w:val="00B66656"/>
    <w:rsid w:val="00C032C3"/>
    <w:rsid w:val="00C220B6"/>
    <w:rsid w:val="00C37E59"/>
    <w:rsid w:val="00C62F95"/>
    <w:rsid w:val="00C759FF"/>
    <w:rsid w:val="00CA3C45"/>
    <w:rsid w:val="00CB6159"/>
    <w:rsid w:val="00CB6901"/>
    <w:rsid w:val="00CC7CB4"/>
    <w:rsid w:val="00D2474D"/>
    <w:rsid w:val="00D30FBC"/>
    <w:rsid w:val="00D960EA"/>
    <w:rsid w:val="00D97A9F"/>
    <w:rsid w:val="00DA6557"/>
    <w:rsid w:val="00DD50B9"/>
    <w:rsid w:val="00DE2670"/>
    <w:rsid w:val="00E262C5"/>
    <w:rsid w:val="00E90AAA"/>
    <w:rsid w:val="00EA100F"/>
    <w:rsid w:val="00EA6553"/>
    <w:rsid w:val="00EB1EAE"/>
    <w:rsid w:val="00EB22DB"/>
    <w:rsid w:val="00EB735C"/>
    <w:rsid w:val="00EC59DC"/>
    <w:rsid w:val="00F26F1F"/>
    <w:rsid w:val="00F27B98"/>
    <w:rsid w:val="00F319BB"/>
    <w:rsid w:val="00F71AB3"/>
    <w:rsid w:val="00FF3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83A39"/>
  <w15:docId w15:val="{7464E1C6-977A-4DDA-8CC8-0E9BB2AC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3C45"/>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CA3C45"/>
    <w:rPr>
      <w:lang w:val="en-GB"/>
    </w:rPr>
  </w:style>
  <w:style w:type="paragraph" w:styleId="Fuzeile">
    <w:name w:val="footer"/>
    <w:basedOn w:val="Standard"/>
    <w:link w:val="FuzeileZchn"/>
    <w:uiPriority w:val="99"/>
    <w:unhideWhenUsed/>
    <w:rsid w:val="00CA3C45"/>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CA3C45"/>
    <w:rPr>
      <w:lang w:val="en-GB"/>
    </w:rPr>
  </w:style>
  <w:style w:type="paragraph" w:styleId="Listenabsatz">
    <w:name w:val="List Paragraph"/>
    <w:aliases w:val="Numbered Para 1,Dot pt,No Spacing1,List Paragraph Char Char Char,Indicator Text,List Paragraph1,Bullet Points,MAIN CONTENT,F5 List Paragraph,Bullet 1,List Paragraph12,Colorful List - Accent 11,Normal numbered,OBC Bullet,List Paragraph2,L"/>
    <w:basedOn w:val="Standard"/>
    <w:link w:val="ListenabsatzZchn"/>
    <w:uiPriority w:val="34"/>
    <w:qFormat/>
    <w:rsid w:val="008526E5"/>
    <w:pPr>
      <w:ind w:left="720"/>
      <w:contextualSpacing/>
    </w:pPr>
  </w:style>
  <w:style w:type="table" w:styleId="Tabellenraster">
    <w:name w:val="Table Grid"/>
    <w:basedOn w:val="NormaleTabelle"/>
    <w:uiPriority w:val="59"/>
    <w:rsid w:val="00320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26F1F"/>
    <w:rPr>
      <w:sz w:val="16"/>
      <w:szCs w:val="16"/>
    </w:rPr>
  </w:style>
  <w:style w:type="paragraph" w:styleId="Kommentartext">
    <w:name w:val="annotation text"/>
    <w:basedOn w:val="Standard"/>
    <w:link w:val="KommentartextZchn"/>
    <w:uiPriority w:val="99"/>
    <w:unhideWhenUsed/>
    <w:rsid w:val="00F26F1F"/>
    <w:pPr>
      <w:spacing w:line="240" w:lineRule="auto"/>
    </w:pPr>
    <w:rPr>
      <w:sz w:val="20"/>
      <w:szCs w:val="20"/>
    </w:rPr>
  </w:style>
  <w:style w:type="character" w:customStyle="1" w:styleId="KommentartextZchn">
    <w:name w:val="Kommentartext Zchn"/>
    <w:basedOn w:val="Absatz-Standardschriftart"/>
    <w:link w:val="Kommentartext"/>
    <w:uiPriority w:val="99"/>
    <w:rsid w:val="00F26F1F"/>
    <w:rPr>
      <w:sz w:val="20"/>
      <w:szCs w:val="20"/>
      <w:lang w:val="en-GB"/>
    </w:rPr>
  </w:style>
  <w:style w:type="paragraph" w:styleId="Kommentarthema">
    <w:name w:val="annotation subject"/>
    <w:basedOn w:val="Kommentartext"/>
    <w:next w:val="Kommentartext"/>
    <w:link w:val="KommentarthemaZchn"/>
    <w:uiPriority w:val="99"/>
    <w:semiHidden/>
    <w:unhideWhenUsed/>
    <w:rsid w:val="00F26F1F"/>
    <w:rPr>
      <w:b/>
      <w:bCs/>
    </w:rPr>
  </w:style>
  <w:style w:type="character" w:customStyle="1" w:styleId="KommentarthemaZchn">
    <w:name w:val="Kommentarthema Zchn"/>
    <w:basedOn w:val="KommentartextZchn"/>
    <w:link w:val="Kommentarthema"/>
    <w:uiPriority w:val="99"/>
    <w:semiHidden/>
    <w:rsid w:val="00F26F1F"/>
    <w:rPr>
      <w:b/>
      <w:bCs/>
      <w:sz w:val="20"/>
      <w:szCs w:val="20"/>
      <w:lang w:val="en-GB"/>
    </w:rPr>
  </w:style>
  <w:style w:type="paragraph" w:styleId="berarbeitung">
    <w:name w:val="Revision"/>
    <w:hidden/>
    <w:uiPriority w:val="99"/>
    <w:semiHidden/>
    <w:rsid w:val="00223437"/>
    <w:pPr>
      <w:spacing w:after="0" w:line="240" w:lineRule="auto"/>
    </w:pPr>
    <w:rPr>
      <w:lang w:val="en-GB"/>
    </w:rPr>
  </w:style>
  <w:style w:type="paragraph" w:styleId="Sprechblasentext">
    <w:name w:val="Balloon Text"/>
    <w:basedOn w:val="Standard"/>
    <w:link w:val="SprechblasentextZchn"/>
    <w:uiPriority w:val="99"/>
    <w:semiHidden/>
    <w:unhideWhenUsed/>
    <w:rsid w:val="00E90AA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0AAA"/>
    <w:rPr>
      <w:rFonts w:ascii="Segoe UI" w:hAnsi="Segoe UI" w:cs="Segoe UI"/>
      <w:sz w:val="18"/>
      <w:szCs w:val="18"/>
      <w:lang w:val="en-GB"/>
    </w:rPr>
  </w:style>
  <w:style w:type="character" w:customStyle="1" w:styleId="ListenabsatzZchn">
    <w:name w:val="Listenabsatz Zchn"/>
    <w:aliases w:val="Numbered Para 1 Zchn,Dot pt Zchn,No Spacing1 Zchn,List Paragraph Char Char Char Zchn,Indicator Text Zchn,List Paragraph1 Zchn,Bullet Points Zchn,MAIN CONTENT Zchn,F5 List Paragraph Zchn,Bullet 1 Zchn,List Paragraph12 Zchn,L Zchn"/>
    <w:basedOn w:val="Absatz-Standardschriftart"/>
    <w:link w:val="Listenabsatz"/>
    <w:uiPriority w:val="34"/>
    <w:qFormat/>
    <w:locked/>
    <w:rsid w:val="00CB690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74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28T23:04:39.459"/>
    </inkml:context>
    <inkml:brush xml:id="br0">
      <inkml:brushProperty name="width" value="0.05" units="cm"/>
      <inkml:brushProperty name="height" value="0.05" units="cm"/>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3E1E252D4F1840B058885643E2009C" ma:contentTypeVersion="1" ma:contentTypeDescription="Create a new document." ma:contentTypeScope="" ma:versionID="70b4001049088da93bcf85b3f951a95b">
  <xsd:schema xmlns:xsd="http://www.w3.org/2001/XMLSchema" xmlns:xs="http://www.w3.org/2001/XMLSchema" xmlns:p="http://schemas.microsoft.com/office/2006/metadata/properties" xmlns:ns2="ec22cfec-9359-4f42-9938-e42275799210" targetNamespace="http://schemas.microsoft.com/office/2006/metadata/properties" ma:root="true" ma:fieldsID="d2be74e9ce860d06e632ec4c21b4863e" ns2:_="">
    <xsd:import namespace="ec22cfec-9359-4f42-9938-e4227579921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2cfec-9359-4f42-9938-e422757992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CB1F4-A703-4C44-92EA-22F51ED15416}">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ec22cfec-9359-4f42-9938-e42275799210"/>
    <ds:schemaRef ds:uri="http://www.w3.org/XML/1998/namespace"/>
  </ds:schemaRefs>
</ds:datastoreItem>
</file>

<file path=customXml/itemProps2.xml><?xml version="1.0" encoding="utf-8"?>
<ds:datastoreItem xmlns:ds="http://schemas.openxmlformats.org/officeDocument/2006/customXml" ds:itemID="{A7C2E2F9-954B-4337-B691-A5375A06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2cfec-9359-4f42-9938-e42275799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6AEF9-072E-4329-ABEC-69B7E73FE7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2359</Characters>
  <Application>Microsoft Office Word</Application>
  <DocSecurity>4</DocSecurity>
  <Lines>19</Lines>
  <Paragraphs>5</Paragraphs>
  <ScaleCrop>false</ScaleCrop>
  <HeadingPairs>
    <vt:vector size="8" baseType="variant">
      <vt:variant>
        <vt:lpstr>Titel</vt:lpstr>
      </vt:variant>
      <vt:variant>
        <vt:i4>1</vt:i4>
      </vt:variant>
      <vt:variant>
        <vt:lpstr>Title</vt:lpstr>
      </vt:variant>
      <vt:variant>
        <vt:i4>1</vt:i4>
      </vt:variant>
      <vt:variant>
        <vt:lpstr>Tytuł</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Manija Kamal</dc:creator>
  <cp:lastModifiedBy>Paluch, Izabela</cp:lastModifiedBy>
  <cp:revision>2</cp:revision>
  <dcterms:created xsi:type="dcterms:W3CDTF">2023-06-13T07:04:00Z</dcterms:created>
  <dcterms:modified xsi:type="dcterms:W3CDTF">2023-06-13T07:04:00Z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0x0101004B3E1E252D4F1840B058885643E2009C</vt:lpwstr>
  </property>
</Properties>
</file>